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BF01" w14:textId="77777777" w:rsidR="00802573" w:rsidRDefault="00802573" w:rsidP="00802573">
      <w:pPr>
        <w:ind w:firstLineChars="3100" w:firstLine="6510"/>
        <w:jc w:val="left"/>
        <w:rPr>
          <w:rFonts w:cs="宋体"/>
          <w:u w:val="single"/>
        </w:rPr>
      </w:pPr>
      <w:r w:rsidRPr="007E266F">
        <w:rPr>
          <w:rFonts w:cs="宋体" w:hint="eastAsia"/>
        </w:rPr>
        <w:t>合同编号：</w:t>
      </w:r>
      <w:r>
        <w:rPr>
          <w:rFonts w:cs="宋体" w:hint="eastAsia"/>
          <w:u w:val="single"/>
        </w:rPr>
        <w:t xml:space="preserve">             </w:t>
      </w:r>
    </w:p>
    <w:p w14:paraId="4B60545E" w14:textId="77777777" w:rsidR="00802573" w:rsidRPr="005A2D66" w:rsidRDefault="00802573" w:rsidP="00802573">
      <w:pPr>
        <w:ind w:right="210"/>
        <w:jc w:val="right"/>
        <w:rPr>
          <w:rFonts w:cs="宋体"/>
        </w:rPr>
      </w:pPr>
      <w:r w:rsidRPr="005A2D66">
        <w:rPr>
          <w:rFonts w:cs="宋体" w:hint="eastAsia"/>
        </w:rPr>
        <w:t>签订地点：</w:t>
      </w:r>
      <w:r w:rsidRPr="000456B1">
        <w:rPr>
          <w:rFonts w:cs="宋体" w:hint="eastAsia"/>
        </w:rPr>
        <w:t>安徽省滁州市</w:t>
      </w:r>
    </w:p>
    <w:p w14:paraId="49916D2B" w14:textId="77777777" w:rsidR="00802573" w:rsidRPr="007E266F" w:rsidRDefault="00802573" w:rsidP="00802573">
      <w:pPr>
        <w:jc w:val="center"/>
        <w:rPr>
          <w:rFonts w:cs="Times New Roman"/>
          <w:b/>
          <w:sz w:val="44"/>
          <w:szCs w:val="44"/>
        </w:rPr>
      </w:pPr>
      <w:r>
        <w:rPr>
          <w:rFonts w:cs="宋体" w:hint="eastAsia"/>
          <w:b/>
          <w:sz w:val="44"/>
          <w:szCs w:val="44"/>
        </w:rPr>
        <w:t>通用生物化学多肽合成</w:t>
      </w:r>
      <w:r w:rsidRPr="007E266F">
        <w:rPr>
          <w:rFonts w:cs="宋体" w:hint="eastAsia"/>
          <w:b/>
          <w:sz w:val="44"/>
          <w:szCs w:val="44"/>
        </w:rPr>
        <w:t>服务合同</w:t>
      </w:r>
    </w:p>
    <w:p w14:paraId="6B15EE59" w14:textId="77777777" w:rsidR="00802573" w:rsidRPr="00D83993" w:rsidRDefault="00802573" w:rsidP="00802573">
      <w:pPr>
        <w:rPr>
          <w:rFonts w:ascii="宋体" w:hAnsi="宋体"/>
          <w:u w:val="single"/>
        </w:rPr>
      </w:pPr>
      <w:r w:rsidRPr="00D83993">
        <w:rPr>
          <w:rFonts w:ascii="宋体" w:hAnsi="宋体" w:cs="宋体" w:hint="eastAsia"/>
        </w:rPr>
        <w:t>甲方：</w:t>
      </w:r>
      <w:r w:rsidRPr="00D83993">
        <w:rPr>
          <w:rFonts w:ascii="宋体" w:hAnsi="宋体"/>
          <w:u w:val="single"/>
        </w:rPr>
        <w:t xml:space="preserve">                  </w:t>
      </w:r>
      <w:r w:rsidRPr="00D83993">
        <w:rPr>
          <w:rFonts w:ascii="宋体" w:hAnsi="宋体" w:hint="eastAsia"/>
          <w:u w:val="single"/>
        </w:rPr>
        <w:t xml:space="preserve"> </w:t>
      </w:r>
      <w:r w:rsidRPr="00D83993">
        <w:rPr>
          <w:rFonts w:ascii="宋体" w:hAnsi="宋体"/>
          <w:u w:val="single"/>
        </w:rPr>
        <w:t xml:space="preserve">       </w:t>
      </w:r>
    </w:p>
    <w:p w14:paraId="4365C378" w14:textId="77777777" w:rsidR="00802573" w:rsidRPr="00D83993" w:rsidRDefault="00802573" w:rsidP="00802573">
      <w:pPr>
        <w:rPr>
          <w:rFonts w:ascii="宋体" w:hAnsi="宋体" w:cs="宋体"/>
          <w:u w:val="single"/>
        </w:rPr>
      </w:pPr>
      <w:r w:rsidRPr="00D83993">
        <w:rPr>
          <w:rFonts w:ascii="宋体" w:hAnsi="宋体" w:cs="宋体" w:hint="eastAsia"/>
        </w:rPr>
        <w:t>乙方：</w:t>
      </w:r>
      <w:r w:rsidRPr="00D83993">
        <w:rPr>
          <w:rFonts w:ascii="宋体" w:hAnsi="宋体" w:cs="宋体" w:hint="eastAsia"/>
          <w:u w:val="single"/>
        </w:rPr>
        <w:t>通用生物系统</w:t>
      </w:r>
      <w:r w:rsidRPr="00D83993">
        <w:rPr>
          <w:rFonts w:ascii="宋体" w:hAnsi="宋体"/>
          <w:u w:val="single"/>
        </w:rPr>
        <w:t>(</w:t>
      </w:r>
      <w:r w:rsidRPr="00D83993">
        <w:rPr>
          <w:rFonts w:ascii="宋体" w:hAnsi="宋体" w:cs="宋体" w:hint="eastAsia"/>
          <w:u w:val="single"/>
        </w:rPr>
        <w:t>安徽</w:t>
      </w:r>
      <w:r w:rsidRPr="00D83993">
        <w:rPr>
          <w:rFonts w:ascii="宋体" w:hAnsi="宋体"/>
          <w:u w:val="single"/>
        </w:rPr>
        <w:t>)</w:t>
      </w:r>
      <w:r w:rsidRPr="00D83993">
        <w:rPr>
          <w:rFonts w:ascii="宋体" w:hAnsi="宋体" w:cs="宋体" w:hint="eastAsia"/>
          <w:u w:val="single"/>
        </w:rPr>
        <w:t>有限公司</w:t>
      </w:r>
    </w:p>
    <w:p w14:paraId="3208A53E" w14:textId="77777777" w:rsidR="00802573" w:rsidRPr="00D83993" w:rsidRDefault="00802573" w:rsidP="00802573">
      <w:pPr>
        <w:rPr>
          <w:rFonts w:ascii="宋体" w:hAnsi="宋体" w:cs="Times New Roman"/>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7542"/>
      </w:tblGrid>
      <w:tr w:rsidR="00802573" w:rsidRPr="00D83993" w14:paraId="7D5B2D85" w14:textId="77777777" w:rsidTr="00C46D9B">
        <w:trPr>
          <w:trHeight w:val="70"/>
          <w:jc w:val="center"/>
        </w:trPr>
        <w:tc>
          <w:tcPr>
            <w:tcW w:w="5000" w:type="pct"/>
            <w:gridSpan w:val="2"/>
            <w:tcBorders>
              <w:top w:val="single" w:sz="4" w:space="0" w:color="auto"/>
              <w:left w:val="single" w:sz="4" w:space="0" w:color="auto"/>
              <w:bottom w:val="single" w:sz="4" w:space="0" w:color="auto"/>
              <w:right w:val="single" w:sz="4" w:space="0" w:color="auto"/>
            </w:tcBorders>
          </w:tcPr>
          <w:p w14:paraId="10B7FC6A" w14:textId="77777777" w:rsidR="00802573" w:rsidRPr="00D83993" w:rsidRDefault="00802573" w:rsidP="00C46D9B">
            <w:pPr>
              <w:rPr>
                <w:rFonts w:ascii="宋体" w:hAnsi="宋体" w:cs="Times New Roman"/>
                <w:u w:val="single"/>
              </w:rPr>
            </w:pPr>
            <w:r w:rsidRPr="00D83993">
              <w:rPr>
                <w:rFonts w:ascii="宋体" w:hAnsi="宋体" w:cs="宋体" w:hint="eastAsia"/>
                <w:b/>
                <w:bCs/>
              </w:rPr>
              <w:t>客户信息</w:t>
            </w:r>
            <w:r w:rsidRPr="00D83993">
              <w:rPr>
                <w:rFonts w:ascii="宋体" w:hAnsi="宋体"/>
                <w:b/>
                <w:bCs/>
              </w:rPr>
              <w:t>(</w:t>
            </w:r>
            <w:r w:rsidRPr="00D83993">
              <w:rPr>
                <w:rFonts w:ascii="宋体" w:hAnsi="宋体" w:cs="宋体" w:hint="eastAsia"/>
                <w:b/>
                <w:bCs/>
              </w:rPr>
              <w:t>甲方</w:t>
            </w:r>
            <w:r w:rsidRPr="00D83993">
              <w:rPr>
                <w:rFonts w:ascii="宋体" w:hAnsi="宋体"/>
                <w:b/>
                <w:bCs/>
              </w:rPr>
              <w:t xml:space="preserve">) </w:t>
            </w:r>
          </w:p>
        </w:tc>
      </w:tr>
      <w:tr w:rsidR="00802573" w:rsidRPr="00D83993" w14:paraId="4A1E04BF"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2DEE3E4E" w14:textId="77777777" w:rsidR="00802573" w:rsidRPr="00D83993" w:rsidRDefault="00802573" w:rsidP="00C46D9B">
            <w:pPr>
              <w:spacing w:line="320" w:lineRule="exact"/>
              <w:jc w:val="center"/>
              <w:rPr>
                <w:rFonts w:ascii="宋体" w:hAnsi="宋体" w:cs="Arial"/>
              </w:rPr>
            </w:pPr>
            <w:r w:rsidRPr="00D83993">
              <w:rPr>
                <w:rFonts w:ascii="宋体" w:hAnsi="宋体" w:cs="宋体" w:hint="eastAsia"/>
              </w:rPr>
              <w:t>姓    名</w:t>
            </w:r>
          </w:p>
        </w:tc>
        <w:tc>
          <w:tcPr>
            <w:tcW w:w="4061" w:type="pct"/>
            <w:tcBorders>
              <w:top w:val="single" w:sz="4" w:space="0" w:color="auto"/>
              <w:left w:val="single" w:sz="4" w:space="0" w:color="auto"/>
              <w:bottom w:val="single" w:sz="4" w:space="0" w:color="auto"/>
              <w:right w:val="single" w:sz="4" w:space="0" w:color="auto"/>
            </w:tcBorders>
          </w:tcPr>
          <w:p w14:paraId="27D8FAE6" w14:textId="77777777" w:rsidR="00802573" w:rsidRPr="00D83993" w:rsidRDefault="00802573" w:rsidP="00C46D9B">
            <w:pPr>
              <w:rPr>
                <w:rFonts w:ascii="宋体" w:hAnsi="宋体" w:cs="Arial"/>
              </w:rPr>
            </w:pPr>
            <w:r w:rsidRPr="00D83993">
              <w:rPr>
                <w:rFonts w:ascii="宋体" w:hAnsi="宋体" w:cs="Arial" w:hint="eastAsia"/>
              </w:rPr>
              <w:t xml:space="preserve">                                    </w:t>
            </w:r>
          </w:p>
        </w:tc>
      </w:tr>
      <w:tr w:rsidR="00802573" w:rsidRPr="00D83993" w14:paraId="77BDB1A3"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7CA90041" w14:textId="77777777" w:rsidR="00802573" w:rsidRPr="00D83993" w:rsidRDefault="00802573" w:rsidP="00C46D9B">
            <w:pPr>
              <w:spacing w:line="320" w:lineRule="exact"/>
              <w:jc w:val="center"/>
              <w:rPr>
                <w:rFonts w:ascii="宋体" w:hAnsi="宋体" w:cs="Arial"/>
              </w:rPr>
            </w:pPr>
            <w:r w:rsidRPr="00D83993">
              <w:rPr>
                <w:rFonts w:ascii="宋体" w:hAnsi="宋体" w:cs="宋体" w:hint="eastAsia"/>
              </w:rPr>
              <w:t>电    话</w:t>
            </w:r>
          </w:p>
        </w:tc>
        <w:tc>
          <w:tcPr>
            <w:tcW w:w="4061" w:type="pct"/>
            <w:tcBorders>
              <w:top w:val="single" w:sz="4" w:space="0" w:color="auto"/>
              <w:left w:val="single" w:sz="4" w:space="0" w:color="auto"/>
              <w:bottom w:val="single" w:sz="4" w:space="0" w:color="auto"/>
              <w:right w:val="single" w:sz="4" w:space="0" w:color="auto"/>
            </w:tcBorders>
          </w:tcPr>
          <w:p w14:paraId="7A7BBAE4" w14:textId="77777777" w:rsidR="00802573" w:rsidRPr="00D83993" w:rsidRDefault="00802573" w:rsidP="00C46D9B">
            <w:pPr>
              <w:rPr>
                <w:rFonts w:ascii="宋体" w:hAnsi="宋体" w:cs="Arial"/>
              </w:rPr>
            </w:pPr>
            <w:r w:rsidRPr="00D83993">
              <w:rPr>
                <w:rFonts w:ascii="宋体" w:hAnsi="宋体" w:cs="Arial" w:hint="eastAsia"/>
              </w:rPr>
              <w:t xml:space="preserve">                                    </w:t>
            </w:r>
          </w:p>
        </w:tc>
      </w:tr>
      <w:tr w:rsidR="00802573" w:rsidRPr="00D83993" w14:paraId="0F21D7B3"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4354C150" w14:textId="77777777" w:rsidR="00802573" w:rsidRPr="00D83993" w:rsidRDefault="00802573" w:rsidP="00C46D9B">
            <w:pPr>
              <w:spacing w:line="320" w:lineRule="exact"/>
              <w:jc w:val="center"/>
              <w:rPr>
                <w:rFonts w:ascii="宋体" w:hAnsi="宋体" w:cs="Times New Roman"/>
              </w:rPr>
            </w:pPr>
            <w:r w:rsidRPr="00D83993">
              <w:rPr>
                <w:rFonts w:ascii="宋体" w:hAnsi="宋体" w:cs="Times New Roman"/>
              </w:rPr>
              <w:t>E-mail</w:t>
            </w:r>
          </w:p>
        </w:tc>
        <w:tc>
          <w:tcPr>
            <w:tcW w:w="4061" w:type="pct"/>
            <w:tcBorders>
              <w:top w:val="single" w:sz="4" w:space="0" w:color="auto"/>
              <w:left w:val="single" w:sz="4" w:space="0" w:color="auto"/>
              <w:bottom w:val="single" w:sz="4" w:space="0" w:color="auto"/>
              <w:right w:val="single" w:sz="4" w:space="0" w:color="auto"/>
            </w:tcBorders>
          </w:tcPr>
          <w:p w14:paraId="2588E0B9" w14:textId="77777777" w:rsidR="00802573" w:rsidRPr="00D83993" w:rsidRDefault="00802573" w:rsidP="00C46D9B">
            <w:pPr>
              <w:rPr>
                <w:rFonts w:ascii="宋体" w:hAnsi="宋体" w:cs="Times New Roman"/>
              </w:rPr>
            </w:pPr>
            <w:r w:rsidRPr="00D83993">
              <w:rPr>
                <w:rFonts w:ascii="宋体" w:hAnsi="宋体" w:cs="Times New Roman" w:hint="eastAsia"/>
              </w:rPr>
              <w:t xml:space="preserve">                                    </w:t>
            </w:r>
          </w:p>
        </w:tc>
      </w:tr>
      <w:tr w:rsidR="00802573" w:rsidRPr="00D83993" w14:paraId="56CE00D3"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205CB43D" w14:textId="77777777" w:rsidR="00802573" w:rsidRPr="00D83993" w:rsidRDefault="00802573" w:rsidP="00C46D9B">
            <w:pPr>
              <w:spacing w:line="320" w:lineRule="exact"/>
              <w:jc w:val="center"/>
              <w:rPr>
                <w:rFonts w:ascii="宋体" w:hAnsi="宋体" w:cs="Times New Roman"/>
              </w:rPr>
            </w:pPr>
            <w:r w:rsidRPr="00D83993">
              <w:rPr>
                <w:rFonts w:ascii="宋体" w:hAnsi="宋体" w:cs="宋体" w:hint="eastAsia"/>
              </w:rPr>
              <w:t>单位名称</w:t>
            </w:r>
          </w:p>
        </w:tc>
        <w:tc>
          <w:tcPr>
            <w:tcW w:w="4061" w:type="pct"/>
            <w:tcBorders>
              <w:top w:val="single" w:sz="4" w:space="0" w:color="auto"/>
              <w:left w:val="single" w:sz="4" w:space="0" w:color="auto"/>
              <w:bottom w:val="single" w:sz="4" w:space="0" w:color="auto"/>
              <w:right w:val="single" w:sz="4" w:space="0" w:color="auto"/>
            </w:tcBorders>
          </w:tcPr>
          <w:p w14:paraId="1F7B4335" w14:textId="77777777" w:rsidR="00802573" w:rsidRPr="00D83993" w:rsidRDefault="00802573" w:rsidP="00C46D9B">
            <w:pPr>
              <w:rPr>
                <w:rFonts w:ascii="宋体" w:hAnsi="宋体" w:cs="Times New Roman"/>
              </w:rPr>
            </w:pPr>
            <w:r w:rsidRPr="00D83993">
              <w:rPr>
                <w:rFonts w:ascii="宋体" w:hAnsi="宋体" w:cs="Times New Roman" w:hint="eastAsia"/>
              </w:rPr>
              <w:t xml:space="preserve">                                    </w:t>
            </w:r>
          </w:p>
        </w:tc>
      </w:tr>
      <w:tr w:rsidR="00802573" w:rsidRPr="00D83993" w14:paraId="14438C0B"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38027DD0" w14:textId="77777777" w:rsidR="00802573" w:rsidRPr="00D83993" w:rsidRDefault="00802573" w:rsidP="00C46D9B">
            <w:pPr>
              <w:spacing w:line="320" w:lineRule="exact"/>
              <w:jc w:val="center"/>
              <w:rPr>
                <w:rFonts w:ascii="宋体" w:hAnsi="宋体" w:cs="Arial"/>
              </w:rPr>
            </w:pPr>
            <w:r w:rsidRPr="00D83993">
              <w:rPr>
                <w:rFonts w:ascii="宋体" w:hAnsi="宋体" w:cs="宋体" w:hint="eastAsia"/>
              </w:rPr>
              <w:t>负责人</w:t>
            </w:r>
          </w:p>
        </w:tc>
        <w:tc>
          <w:tcPr>
            <w:tcW w:w="4061" w:type="pct"/>
            <w:tcBorders>
              <w:top w:val="single" w:sz="4" w:space="0" w:color="auto"/>
              <w:left w:val="single" w:sz="4" w:space="0" w:color="auto"/>
              <w:bottom w:val="single" w:sz="4" w:space="0" w:color="auto"/>
              <w:right w:val="single" w:sz="4" w:space="0" w:color="auto"/>
            </w:tcBorders>
          </w:tcPr>
          <w:p w14:paraId="52A16243" w14:textId="77777777" w:rsidR="00802573" w:rsidRPr="00D83993" w:rsidRDefault="00802573" w:rsidP="00C46D9B">
            <w:pPr>
              <w:rPr>
                <w:rFonts w:ascii="宋体" w:hAnsi="宋体" w:cs="Arial"/>
              </w:rPr>
            </w:pPr>
            <w:r w:rsidRPr="00D83993">
              <w:rPr>
                <w:rFonts w:ascii="宋体" w:hAnsi="宋体" w:cs="Arial" w:hint="eastAsia"/>
              </w:rPr>
              <w:t xml:space="preserve">                                    </w:t>
            </w:r>
          </w:p>
        </w:tc>
      </w:tr>
      <w:tr w:rsidR="00802573" w:rsidRPr="00D83993" w14:paraId="0022982A"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7E604474" w14:textId="77777777" w:rsidR="00802573" w:rsidRPr="00D83993" w:rsidRDefault="00802573" w:rsidP="00C46D9B">
            <w:pPr>
              <w:spacing w:line="320" w:lineRule="exact"/>
              <w:jc w:val="center"/>
              <w:rPr>
                <w:rFonts w:ascii="宋体" w:hAnsi="宋体" w:cs="Arial"/>
              </w:rPr>
            </w:pPr>
            <w:r w:rsidRPr="00D83993">
              <w:rPr>
                <w:rFonts w:ascii="宋体" w:hAnsi="宋体" w:cs="宋体" w:hint="eastAsia"/>
              </w:rPr>
              <w:t>发票抬头</w:t>
            </w:r>
          </w:p>
        </w:tc>
        <w:tc>
          <w:tcPr>
            <w:tcW w:w="4061" w:type="pct"/>
            <w:tcBorders>
              <w:top w:val="single" w:sz="4" w:space="0" w:color="auto"/>
              <w:left w:val="single" w:sz="4" w:space="0" w:color="auto"/>
              <w:bottom w:val="single" w:sz="4" w:space="0" w:color="auto"/>
              <w:right w:val="single" w:sz="4" w:space="0" w:color="auto"/>
            </w:tcBorders>
          </w:tcPr>
          <w:p w14:paraId="4E2F1AC3" w14:textId="77777777" w:rsidR="00802573" w:rsidRPr="00D83993" w:rsidRDefault="00802573" w:rsidP="00C46D9B">
            <w:pPr>
              <w:rPr>
                <w:rFonts w:ascii="宋体" w:hAnsi="宋体" w:cs="Arial"/>
              </w:rPr>
            </w:pPr>
            <w:r w:rsidRPr="00D83993">
              <w:rPr>
                <w:rFonts w:ascii="宋体" w:hAnsi="宋体" w:cs="Arial" w:hint="eastAsia"/>
              </w:rPr>
              <w:t xml:space="preserve">                                    </w:t>
            </w:r>
          </w:p>
        </w:tc>
      </w:tr>
      <w:tr w:rsidR="00802573" w:rsidRPr="00D83993" w14:paraId="2B6D461B"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4A343742" w14:textId="77777777" w:rsidR="00802573" w:rsidRPr="00D83993" w:rsidRDefault="00802573" w:rsidP="00C46D9B">
            <w:pPr>
              <w:spacing w:line="320" w:lineRule="exact"/>
              <w:jc w:val="center"/>
              <w:rPr>
                <w:rFonts w:ascii="宋体" w:hAnsi="宋体" w:cs="宋体"/>
              </w:rPr>
            </w:pPr>
            <w:r w:rsidRPr="00D83993">
              <w:rPr>
                <w:rFonts w:ascii="宋体" w:hAnsi="宋体" w:cs="宋体" w:hint="eastAsia"/>
              </w:rPr>
              <w:t>发票类型</w:t>
            </w:r>
          </w:p>
        </w:tc>
        <w:tc>
          <w:tcPr>
            <w:tcW w:w="4061" w:type="pct"/>
            <w:tcBorders>
              <w:top w:val="single" w:sz="4" w:space="0" w:color="auto"/>
              <w:left w:val="single" w:sz="4" w:space="0" w:color="auto"/>
              <w:bottom w:val="single" w:sz="4" w:space="0" w:color="auto"/>
              <w:right w:val="single" w:sz="4" w:space="0" w:color="auto"/>
            </w:tcBorders>
          </w:tcPr>
          <w:p w14:paraId="5038BB10" w14:textId="77777777" w:rsidR="00802573" w:rsidRPr="00D83993" w:rsidRDefault="00B22587" w:rsidP="00C46D9B">
            <w:pPr>
              <w:spacing w:line="320" w:lineRule="exact"/>
              <w:rPr>
                <w:rFonts w:ascii="宋体" w:hAnsi="宋体" w:cs="Arial"/>
              </w:rPr>
            </w:pPr>
            <w:r w:rsidRPr="00D83993">
              <w:rPr>
                <w:rFonts w:ascii="宋体" w:hAnsi="宋体" w:cs="宋体"/>
              </w:rPr>
              <w:object w:dxaOrig="1440" w:dyaOrig="1440" w14:anchorId="7907C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85pt;height:11.4pt" o:ole="">
                  <v:imagedata r:id="rId6" o:title=""/>
                </v:shape>
                <w:control r:id="rId7" w:name="CheckBox16" w:shapeid="_x0000_i1053"/>
              </w:object>
            </w:r>
            <w:r w:rsidR="00802573" w:rsidRPr="00D83993">
              <w:rPr>
                <w:rFonts w:ascii="宋体" w:hAnsi="宋体" w:cs="宋体" w:hint="eastAsia"/>
              </w:rPr>
              <w:t xml:space="preserve">6%增值税普通发票    </w:t>
            </w:r>
            <w:r w:rsidRPr="00D83993">
              <w:rPr>
                <w:rFonts w:ascii="宋体" w:hAnsi="宋体" w:cs="宋体"/>
              </w:rPr>
              <w:object w:dxaOrig="1440" w:dyaOrig="1440" w14:anchorId="3A097DCC">
                <v:shape id="_x0000_i1055" type="#_x0000_t75" style="width:12.85pt;height:11.4pt" o:ole="">
                  <v:imagedata r:id="rId6" o:title=""/>
                </v:shape>
                <w:control r:id="rId8" w:name="CheckBox17" w:shapeid="_x0000_i1055"/>
              </w:object>
            </w:r>
            <w:r w:rsidR="00802573" w:rsidRPr="00D83993">
              <w:rPr>
                <w:rFonts w:ascii="宋体" w:hAnsi="宋体" w:cs="宋体" w:hint="eastAsia"/>
              </w:rPr>
              <w:t>6%增值税专用发票</w:t>
            </w:r>
          </w:p>
        </w:tc>
      </w:tr>
      <w:tr w:rsidR="00802573" w:rsidRPr="00D83993" w14:paraId="4BB4AC54"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1A2745DD" w14:textId="77777777" w:rsidR="00802573" w:rsidRPr="00D83993" w:rsidRDefault="00802573" w:rsidP="00C46D9B">
            <w:pPr>
              <w:spacing w:line="320" w:lineRule="exact"/>
              <w:jc w:val="center"/>
              <w:rPr>
                <w:rFonts w:ascii="宋体" w:hAnsi="宋体" w:cs="宋体"/>
              </w:rPr>
            </w:pPr>
            <w:r w:rsidRPr="00D83993">
              <w:rPr>
                <w:rFonts w:ascii="宋体" w:hAnsi="宋体" w:cs="宋体" w:hint="eastAsia"/>
              </w:rPr>
              <w:t>付款方式</w:t>
            </w:r>
          </w:p>
        </w:tc>
        <w:tc>
          <w:tcPr>
            <w:tcW w:w="4061" w:type="pct"/>
            <w:tcBorders>
              <w:top w:val="single" w:sz="4" w:space="0" w:color="auto"/>
              <w:left w:val="single" w:sz="4" w:space="0" w:color="auto"/>
              <w:bottom w:val="single" w:sz="4" w:space="0" w:color="auto"/>
              <w:right w:val="single" w:sz="4" w:space="0" w:color="auto"/>
            </w:tcBorders>
          </w:tcPr>
          <w:p w14:paraId="6FAFF0C5" w14:textId="77777777" w:rsidR="00802573" w:rsidRPr="00D83993" w:rsidRDefault="00B22587" w:rsidP="00C46D9B">
            <w:pPr>
              <w:rPr>
                <w:rFonts w:ascii="宋体" w:hAnsi="宋体" w:cs="Arial"/>
              </w:rPr>
            </w:pPr>
            <w:r w:rsidRPr="00D83993">
              <w:rPr>
                <w:rFonts w:ascii="宋体" w:hAnsi="宋体" w:cs="宋体"/>
              </w:rPr>
              <w:object w:dxaOrig="1440" w:dyaOrig="1440" w14:anchorId="192BD028">
                <v:shape id="_x0000_i1057" type="#_x0000_t75" style="width:12.85pt;height:11.4pt" o:ole="">
                  <v:imagedata r:id="rId6" o:title=""/>
                </v:shape>
                <w:control r:id="rId9" w:name="CheckBox12" w:shapeid="_x0000_i1057"/>
              </w:object>
            </w:r>
            <w:r w:rsidR="00802573" w:rsidRPr="00D83993">
              <w:rPr>
                <w:rFonts w:ascii="宋体" w:hAnsi="宋体" w:cs="宋体" w:hint="eastAsia"/>
              </w:rPr>
              <w:t>款到</w:t>
            </w:r>
            <w:r w:rsidR="00802573" w:rsidRPr="00D83993">
              <w:rPr>
                <w:rFonts w:ascii="宋体" w:hAnsi="宋体" w:cs="宋体"/>
              </w:rPr>
              <w:t>发货</w:t>
            </w:r>
            <w:r w:rsidR="00802573" w:rsidRPr="00D83993">
              <w:rPr>
                <w:rFonts w:ascii="宋体" w:hAnsi="宋体" w:cs="宋体" w:hint="eastAsia"/>
              </w:rPr>
              <w:t>(默认</w:t>
            </w:r>
            <w:r w:rsidR="00802573" w:rsidRPr="00D83993">
              <w:rPr>
                <w:rFonts w:ascii="宋体" w:hAnsi="宋体" w:cs="宋体"/>
              </w:rPr>
              <w:t>)</w:t>
            </w:r>
            <w:r w:rsidR="00802573" w:rsidRPr="00D83993">
              <w:rPr>
                <w:rFonts w:ascii="宋体" w:hAnsi="宋体" w:cs="宋体" w:hint="eastAsia"/>
              </w:rPr>
              <w:t xml:space="preserve">    </w:t>
            </w:r>
            <w:r w:rsidRPr="00D83993">
              <w:rPr>
                <w:rFonts w:ascii="宋体" w:hAnsi="宋体" w:cs="宋体"/>
              </w:rPr>
              <w:object w:dxaOrig="1440" w:dyaOrig="1440" w14:anchorId="40DD483A">
                <v:shape id="_x0000_i1059" type="#_x0000_t75" style="width:12.85pt;height:11.4pt" o:ole="">
                  <v:imagedata r:id="rId6" o:title=""/>
                </v:shape>
                <w:control r:id="rId10" w:name="CheckBox13" w:shapeid="_x0000_i1059"/>
              </w:object>
            </w:r>
            <w:r w:rsidR="00802573" w:rsidRPr="00D83993">
              <w:rPr>
                <w:rFonts w:ascii="宋体" w:hAnsi="宋体" w:cs="宋体" w:hint="eastAsia"/>
              </w:rPr>
              <w:t>货到</w:t>
            </w:r>
            <w:r w:rsidR="00802573" w:rsidRPr="00D83993">
              <w:rPr>
                <w:rFonts w:ascii="宋体" w:hAnsi="宋体" w:cs="宋体"/>
              </w:rPr>
              <w:t>付款</w:t>
            </w:r>
            <w:r w:rsidR="00802573" w:rsidRPr="00D83993">
              <w:rPr>
                <w:rFonts w:ascii="宋体" w:hAnsi="宋体" w:cs="宋体" w:hint="eastAsia"/>
              </w:rPr>
              <w:t xml:space="preserve">       </w:t>
            </w:r>
            <w:r w:rsidRPr="00D83993">
              <w:rPr>
                <w:rFonts w:ascii="宋体" w:hAnsi="宋体" w:cs="宋体"/>
              </w:rPr>
              <w:object w:dxaOrig="1440" w:dyaOrig="1440" w14:anchorId="0428ADAB">
                <v:shape id="_x0000_i1061" type="#_x0000_t75" style="width:12.85pt;height:11.4pt" o:ole="">
                  <v:imagedata r:id="rId6" o:title=""/>
                </v:shape>
                <w:control r:id="rId11" w:name="CheckBox14" w:shapeid="_x0000_i1061"/>
              </w:object>
            </w:r>
            <w:r w:rsidR="00802573" w:rsidRPr="00D83993">
              <w:rPr>
                <w:rFonts w:ascii="宋体" w:hAnsi="宋体" w:cs="宋体" w:hint="eastAsia"/>
              </w:rPr>
              <w:t xml:space="preserve">月结 </w:t>
            </w:r>
            <w:r w:rsidR="00802573" w:rsidRPr="00D83993">
              <w:rPr>
                <w:rFonts w:ascii="宋体" w:hAnsi="宋体" w:cs="宋体"/>
              </w:rPr>
              <w:t xml:space="preserve"> </w:t>
            </w:r>
            <w:r w:rsidR="00802573" w:rsidRPr="00D83993">
              <w:rPr>
                <w:rFonts w:ascii="宋体" w:hAnsi="宋体" w:cs="宋体" w:hint="eastAsia"/>
              </w:rPr>
              <w:t xml:space="preserve">    </w:t>
            </w:r>
            <w:r w:rsidRPr="00D83993">
              <w:rPr>
                <w:rFonts w:ascii="宋体" w:hAnsi="宋体" w:cs="宋体"/>
              </w:rPr>
              <w:object w:dxaOrig="1440" w:dyaOrig="1440" w14:anchorId="279B2F5F">
                <v:shape id="_x0000_i1063" type="#_x0000_t75" style="width:12.85pt;height:11.4pt" o:ole="">
                  <v:imagedata r:id="rId6" o:title=""/>
                </v:shape>
                <w:control r:id="rId12" w:name="CheckBox15" w:shapeid="_x0000_i1063"/>
              </w:object>
            </w:r>
            <w:r w:rsidR="00802573" w:rsidRPr="00D83993">
              <w:rPr>
                <w:rFonts w:ascii="宋体" w:hAnsi="宋体" w:cs="宋体" w:hint="eastAsia"/>
              </w:rPr>
              <w:t>预付款</w:t>
            </w:r>
          </w:p>
        </w:tc>
      </w:tr>
      <w:tr w:rsidR="00802573" w:rsidRPr="00D83993" w14:paraId="5ACCA0CA"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6D43E89B" w14:textId="77777777" w:rsidR="00802573" w:rsidRPr="00D83993" w:rsidRDefault="00802573" w:rsidP="00C46D9B">
            <w:pPr>
              <w:spacing w:line="320" w:lineRule="exact"/>
              <w:jc w:val="center"/>
              <w:rPr>
                <w:rFonts w:ascii="宋体" w:hAnsi="宋体" w:cs="Arial"/>
              </w:rPr>
            </w:pPr>
            <w:r w:rsidRPr="00D83993">
              <w:rPr>
                <w:rFonts w:ascii="宋体" w:hAnsi="宋体" w:cs="宋体" w:hint="eastAsia"/>
              </w:rPr>
              <w:t>联系地址</w:t>
            </w:r>
          </w:p>
        </w:tc>
        <w:tc>
          <w:tcPr>
            <w:tcW w:w="4061" w:type="pct"/>
            <w:tcBorders>
              <w:top w:val="single" w:sz="4" w:space="0" w:color="auto"/>
              <w:left w:val="single" w:sz="4" w:space="0" w:color="auto"/>
              <w:bottom w:val="single" w:sz="4" w:space="0" w:color="auto"/>
              <w:right w:val="single" w:sz="4" w:space="0" w:color="auto"/>
            </w:tcBorders>
          </w:tcPr>
          <w:p w14:paraId="613F7732" w14:textId="77777777" w:rsidR="00802573" w:rsidRPr="00D83993" w:rsidRDefault="00802573" w:rsidP="00C46D9B">
            <w:pPr>
              <w:rPr>
                <w:rFonts w:ascii="宋体" w:hAnsi="宋体" w:cs="Arial"/>
              </w:rPr>
            </w:pPr>
            <w:r w:rsidRPr="00D83993">
              <w:rPr>
                <w:rFonts w:ascii="宋体" w:hAnsi="宋体" w:cs="Arial" w:hint="eastAsia"/>
              </w:rPr>
              <w:t xml:space="preserve">                                    </w:t>
            </w:r>
          </w:p>
        </w:tc>
      </w:tr>
      <w:tr w:rsidR="00802573" w:rsidRPr="00D83993" w14:paraId="03B18802"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7741473C" w14:textId="77777777" w:rsidR="00802573" w:rsidRPr="00D83993" w:rsidRDefault="00802573" w:rsidP="00C46D9B">
            <w:pPr>
              <w:spacing w:line="320" w:lineRule="exact"/>
              <w:jc w:val="center"/>
              <w:rPr>
                <w:rFonts w:ascii="宋体" w:hAnsi="宋体" w:cs="Arial"/>
              </w:rPr>
            </w:pPr>
            <w:r w:rsidRPr="00D83993">
              <w:rPr>
                <w:rFonts w:ascii="宋体" w:hAnsi="宋体" w:cs="宋体" w:hint="eastAsia"/>
              </w:rPr>
              <w:t>收货地址</w:t>
            </w:r>
          </w:p>
        </w:tc>
        <w:tc>
          <w:tcPr>
            <w:tcW w:w="4061" w:type="pct"/>
            <w:tcBorders>
              <w:top w:val="single" w:sz="4" w:space="0" w:color="auto"/>
              <w:left w:val="single" w:sz="4" w:space="0" w:color="auto"/>
              <w:bottom w:val="single" w:sz="4" w:space="0" w:color="auto"/>
              <w:right w:val="single" w:sz="4" w:space="0" w:color="auto"/>
            </w:tcBorders>
          </w:tcPr>
          <w:p w14:paraId="1E56D18B" w14:textId="77777777" w:rsidR="00802573" w:rsidRPr="00D83993" w:rsidRDefault="00B22587" w:rsidP="00C46D9B">
            <w:pPr>
              <w:rPr>
                <w:rFonts w:ascii="宋体" w:hAnsi="宋体" w:cs="Arial"/>
              </w:rPr>
            </w:pPr>
            <w:r w:rsidRPr="00D83993">
              <w:rPr>
                <w:rFonts w:ascii="宋体" w:hAnsi="宋体" w:cs="宋体"/>
              </w:rPr>
              <w:object w:dxaOrig="1440" w:dyaOrig="1440" w14:anchorId="07751679">
                <v:shape id="_x0000_i1065" type="#_x0000_t75" style="width:12.85pt;height:11.4pt" o:ole="">
                  <v:imagedata r:id="rId6" o:title=""/>
                </v:shape>
                <w:control r:id="rId13" w:name="CheckBox1" w:shapeid="_x0000_i1065"/>
              </w:object>
            </w:r>
            <w:r w:rsidR="00802573" w:rsidRPr="00D83993">
              <w:rPr>
                <w:rFonts w:ascii="宋体" w:hAnsi="宋体" w:cs="宋体" w:hint="eastAsia"/>
              </w:rPr>
              <w:t>同上</w:t>
            </w:r>
            <w:r w:rsidR="00802573" w:rsidRPr="00D83993">
              <w:rPr>
                <w:rFonts w:ascii="宋体" w:hAnsi="宋体" w:cs="Arial"/>
              </w:rPr>
              <w:t xml:space="preserve"> </w:t>
            </w:r>
            <w:r w:rsidR="00802573" w:rsidRPr="00D83993">
              <w:rPr>
                <w:rFonts w:ascii="宋体" w:hAnsi="宋体" w:cs="宋体" w:hint="eastAsia"/>
              </w:rPr>
              <w:t xml:space="preserve"> </w:t>
            </w:r>
            <w:r w:rsidRPr="00D83993">
              <w:rPr>
                <w:rFonts w:ascii="宋体" w:hAnsi="宋体" w:cs="宋体"/>
              </w:rPr>
              <w:object w:dxaOrig="1440" w:dyaOrig="1440" w14:anchorId="31EBD3F5">
                <v:shape id="_x0000_i1067" type="#_x0000_t75" style="width:12.85pt;height:11.4pt" o:ole="">
                  <v:imagedata r:id="rId6" o:title=""/>
                </v:shape>
                <w:control r:id="rId14" w:name="CheckBox11" w:shapeid="_x0000_i1067"/>
              </w:object>
            </w:r>
            <w:r w:rsidR="00802573" w:rsidRPr="00D83993">
              <w:rPr>
                <w:rFonts w:ascii="宋体" w:hAnsi="宋体" w:cs="宋体" w:hint="eastAsia"/>
              </w:rPr>
              <w:t>地址有变请寄往：</w:t>
            </w:r>
          </w:p>
        </w:tc>
      </w:tr>
      <w:tr w:rsidR="00802573" w:rsidRPr="00D83993" w14:paraId="4C29499B" w14:textId="77777777" w:rsidTr="00C46D9B">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CBB6548" w14:textId="77777777" w:rsidR="00802573" w:rsidRPr="00D83993" w:rsidRDefault="00802573" w:rsidP="00C46D9B">
            <w:pPr>
              <w:rPr>
                <w:rFonts w:ascii="宋体" w:hAnsi="宋体" w:cs="Times New Roman"/>
                <w:b/>
                <w:bCs/>
              </w:rPr>
            </w:pPr>
            <w:r w:rsidRPr="00D83993">
              <w:rPr>
                <w:rFonts w:ascii="宋体" w:hAnsi="宋体" w:cs="宋体" w:hint="eastAsia"/>
                <w:b/>
                <w:bCs/>
              </w:rPr>
              <w:t>公司信息</w:t>
            </w:r>
            <w:r w:rsidRPr="00D83993">
              <w:rPr>
                <w:rFonts w:ascii="宋体" w:hAnsi="宋体"/>
                <w:b/>
                <w:bCs/>
              </w:rPr>
              <w:t>(</w:t>
            </w:r>
            <w:r w:rsidRPr="00D83993">
              <w:rPr>
                <w:rFonts w:ascii="宋体" w:hAnsi="宋体" w:cs="宋体" w:hint="eastAsia"/>
                <w:b/>
                <w:bCs/>
              </w:rPr>
              <w:t>乙方</w:t>
            </w:r>
            <w:r w:rsidRPr="00D83993">
              <w:rPr>
                <w:rFonts w:ascii="宋体" w:hAnsi="宋体"/>
                <w:b/>
                <w:bCs/>
              </w:rPr>
              <w:t>)</w:t>
            </w:r>
          </w:p>
        </w:tc>
      </w:tr>
      <w:tr w:rsidR="00802573" w:rsidRPr="00D83993" w14:paraId="2A407DC3"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66F99FF7"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服务热线</w:t>
            </w:r>
          </w:p>
        </w:tc>
        <w:tc>
          <w:tcPr>
            <w:tcW w:w="4061" w:type="pct"/>
            <w:tcBorders>
              <w:top w:val="single" w:sz="4" w:space="0" w:color="auto"/>
              <w:left w:val="single" w:sz="4" w:space="0" w:color="auto"/>
              <w:bottom w:val="single" w:sz="4" w:space="0" w:color="auto"/>
              <w:right w:val="single" w:sz="4" w:space="0" w:color="auto"/>
            </w:tcBorders>
          </w:tcPr>
          <w:p w14:paraId="117AACB6"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0550-3121666</w:t>
            </w:r>
          </w:p>
        </w:tc>
      </w:tr>
      <w:tr w:rsidR="00802573" w:rsidRPr="00D83993" w14:paraId="79146DAB"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07256BCC"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E-mail</w:t>
            </w:r>
          </w:p>
        </w:tc>
        <w:tc>
          <w:tcPr>
            <w:tcW w:w="4061" w:type="pct"/>
            <w:tcBorders>
              <w:top w:val="single" w:sz="4" w:space="0" w:color="auto"/>
              <w:left w:val="single" w:sz="4" w:space="0" w:color="auto"/>
              <w:bottom w:val="single" w:sz="4" w:space="0" w:color="auto"/>
              <w:right w:val="single" w:sz="4" w:space="0" w:color="auto"/>
            </w:tcBorders>
          </w:tcPr>
          <w:p w14:paraId="41A52F4D" w14:textId="77777777" w:rsidR="00802573" w:rsidRPr="00D83993" w:rsidRDefault="00EF2D0A" w:rsidP="00C46D9B">
            <w:pPr>
              <w:spacing w:line="300" w:lineRule="exact"/>
              <w:jc w:val="center"/>
              <w:rPr>
                <w:rFonts w:ascii="宋体" w:hAnsi="宋体" w:cs="Times New Roman"/>
              </w:rPr>
            </w:pPr>
            <w:hyperlink r:id="rId15" w:history="1">
              <w:r w:rsidR="00802573" w:rsidRPr="00D83993">
                <w:rPr>
                  <w:rStyle w:val="a7"/>
                  <w:rFonts w:ascii="宋体" w:hAnsi="宋体" w:cs="Times New Roman"/>
                  <w:kern w:val="0"/>
                </w:rPr>
                <w:t>sales@generalbiol.com</w:t>
              </w:r>
            </w:hyperlink>
          </w:p>
        </w:tc>
      </w:tr>
      <w:tr w:rsidR="00802573" w:rsidRPr="00D83993" w14:paraId="4B77D4ED"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1FC02B04"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公司名称</w:t>
            </w:r>
          </w:p>
        </w:tc>
        <w:tc>
          <w:tcPr>
            <w:tcW w:w="4061" w:type="pct"/>
            <w:tcBorders>
              <w:top w:val="single" w:sz="4" w:space="0" w:color="auto"/>
              <w:left w:val="single" w:sz="4" w:space="0" w:color="auto"/>
              <w:bottom w:val="single" w:sz="4" w:space="0" w:color="auto"/>
              <w:right w:val="single" w:sz="4" w:space="0" w:color="auto"/>
            </w:tcBorders>
          </w:tcPr>
          <w:p w14:paraId="2A3EEF87"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通用生物系统(安徽)有限公司</w:t>
            </w:r>
          </w:p>
        </w:tc>
      </w:tr>
      <w:tr w:rsidR="00802573" w:rsidRPr="00D83993" w14:paraId="71880FB6"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4F305B7E"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收件地址</w:t>
            </w:r>
          </w:p>
        </w:tc>
        <w:tc>
          <w:tcPr>
            <w:tcW w:w="4061" w:type="pct"/>
            <w:tcBorders>
              <w:top w:val="single" w:sz="4" w:space="0" w:color="auto"/>
              <w:left w:val="single" w:sz="4" w:space="0" w:color="auto"/>
              <w:bottom w:val="single" w:sz="4" w:space="0" w:color="auto"/>
              <w:right w:val="single" w:sz="4" w:space="0" w:color="auto"/>
            </w:tcBorders>
          </w:tcPr>
          <w:p w14:paraId="0D32D0FC" w14:textId="56100D5E" w:rsidR="00802573" w:rsidRPr="00D83993" w:rsidRDefault="00802573" w:rsidP="00C46D9B">
            <w:pPr>
              <w:spacing w:line="300" w:lineRule="exact"/>
              <w:jc w:val="center"/>
              <w:rPr>
                <w:rFonts w:ascii="宋体" w:hAnsi="宋体" w:cs="Times New Roman"/>
              </w:rPr>
            </w:pPr>
            <w:r w:rsidRPr="00D83993">
              <w:rPr>
                <w:rFonts w:ascii="宋体" w:hAnsi="宋体" w:cs="Times New Roman"/>
              </w:rPr>
              <w:t>安徽省滁州市经济开发区</w:t>
            </w:r>
            <w:proofErr w:type="gramStart"/>
            <w:r w:rsidR="00EF2D0A">
              <w:rPr>
                <w:rFonts w:ascii="宋体" w:hAnsi="宋体" w:cs="Times New Roman" w:hint="eastAsia"/>
              </w:rPr>
              <w:t>祈福寺</w:t>
            </w:r>
            <w:r w:rsidRPr="00D83993">
              <w:rPr>
                <w:rFonts w:ascii="宋体" w:hAnsi="宋体" w:cs="Times New Roman"/>
              </w:rPr>
              <w:t>路6</w:t>
            </w:r>
            <w:r w:rsidR="00EF2D0A">
              <w:rPr>
                <w:rFonts w:ascii="宋体" w:hAnsi="宋体" w:cs="Times New Roman" w:hint="eastAsia"/>
              </w:rPr>
              <w:t>9</w:t>
            </w:r>
            <w:r w:rsidRPr="00D83993">
              <w:rPr>
                <w:rFonts w:ascii="宋体" w:hAnsi="宋体" w:cs="Times New Roman"/>
              </w:rPr>
              <w:t>号</w:t>
            </w:r>
            <w:proofErr w:type="gramEnd"/>
          </w:p>
        </w:tc>
      </w:tr>
      <w:tr w:rsidR="00802573" w:rsidRPr="00D83993" w14:paraId="63DE25FA"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0BCFB3DA"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hint="eastAsia"/>
              </w:rPr>
              <w:t>邮政编码</w:t>
            </w:r>
          </w:p>
        </w:tc>
        <w:tc>
          <w:tcPr>
            <w:tcW w:w="4061" w:type="pct"/>
            <w:tcBorders>
              <w:top w:val="single" w:sz="4" w:space="0" w:color="auto"/>
              <w:left w:val="single" w:sz="4" w:space="0" w:color="auto"/>
              <w:bottom w:val="single" w:sz="4" w:space="0" w:color="auto"/>
              <w:right w:val="single" w:sz="4" w:space="0" w:color="auto"/>
            </w:tcBorders>
          </w:tcPr>
          <w:p w14:paraId="3A337A0D"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239000</w:t>
            </w:r>
          </w:p>
        </w:tc>
      </w:tr>
      <w:tr w:rsidR="00802573" w:rsidRPr="00D83993" w14:paraId="0897587D" w14:textId="77777777" w:rsidTr="00C46D9B">
        <w:trPr>
          <w:trHeight w:val="70"/>
          <w:jc w:val="center"/>
        </w:trPr>
        <w:tc>
          <w:tcPr>
            <w:tcW w:w="939" w:type="pct"/>
            <w:tcBorders>
              <w:top w:val="single" w:sz="4" w:space="0" w:color="auto"/>
              <w:left w:val="single" w:sz="4" w:space="0" w:color="auto"/>
              <w:bottom w:val="single" w:sz="4" w:space="0" w:color="auto"/>
              <w:right w:val="single" w:sz="4" w:space="0" w:color="auto"/>
            </w:tcBorders>
          </w:tcPr>
          <w:p w14:paraId="5C63DF2E"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开 户 行</w:t>
            </w:r>
          </w:p>
        </w:tc>
        <w:tc>
          <w:tcPr>
            <w:tcW w:w="4061" w:type="pct"/>
            <w:tcBorders>
              <w:top w:val="single" w:sz="4" w:space="0" w:color="auto"/>
              <w:left w:val="single" w:sz="4" w:space="0" w:color="auto"/>
              <w:bottom w:val="single" w:sz="4" w:space="0" w:color="auto"/>
              <w:right w:val="single" w:sz="4" w:space="0" w:color="auto"/>
            </w:tcBorders>
          </w:tcPr>
          <w:p w14:paraId="7E75CF1C" w14:textId="12B4DFFB" w:rsidR="00802573" w:rsidRPr="00D83993" w:rsidRDefault="00EF2D0A" w:rsidP="00C46D9B">
            <w:pPr>
              <w:spacing w:line="300" w:lineRule="exact"/>
              <w:jc w:val="center"/>
              <w:rPr>
                <w:rFonts w:ascii="宋体" w:hAnsi="宋体" w:cs="Times New Roman"/>
              </w:rPr>
            </w:pPr>
            <w:r w:rsidRPr="00EF2D0A">
              <w:rPr>
                <w:rFonts w:ascii="宋体" w:hAnsi="宋体" w:cs="Times New Roman" w:hint="eastAsia"/>
              </w:rPr>
              <w:t>中国工商银行股份有限公司滁州会峰阁支行</w:t>
            </w:r>
          </w:p>
        </w:tc>
      </w:tr>
      <w:tr w:rsidR="00802573" w:rsidRPr="00D83993" w14:paraId="0D75BD7E"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312A7BDE" w14:textId="77777777" w:rsidR="00802573" w:rsidRPr="00D83993" w:rsidRDefault="00802573" w:rsidP="00C46D9B">
            <w:pPr>
              <w:spacing w:line="300" w:lineRule="exact"/>
              <w:jc w:val="center"/>
              <w:rPr>
                <w:rFonts w:ascii="宋体" w:hAnsi="宋体" w:cs="Times New Roman"/>
              </w:rPr>
            </w:pPr>
            <w:proofErr w:type="gramStart"/>
            <w:r w:rsidRPr="00D83993">
              <w:rPr>
                <w:rFonts w:ascii="宋体" w:hAnsi="宋体" w:cs="Times New Roman"/>
              </w:rPr>
              <w:t>账</w:t>
            </w:r>
            <w:proofErr w:type="gramEnd"/>
            <w:r w:rsidRPr="00D83993">
              <w:rPr>
                <w:rFonts w:ascii="宋体" w:hAnsi="宋体" w:cs="Times New Roman"/>
              </w:rPr>
              <w:t xml:space="preserve">   号</w:t>
            </w:r>
          </w:p>
        </w:tc>
        <w:tc>
          <w:tcPr>
            <w:tcW w:w="4061" w:type="pct"/>
            <w:tcBorders>
              <w:top w:val="single" w:sz="4" w:space="0" w:color="auto"/>
              <w:left w:val="single" w:sz="4" w:space="0" w:color="auto"/>
              <w:bottom w:val="single" w:sz="4" w:space="0" w:color="auto"/>
              <w:right w:val="single" w:sz="4" w:space="0" w:color="auto"/>
            </w:tcBorders>
          </w:tcPr>
          <w:p w14:paraId="45DEBFED"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131300260930005840</w:t>
            </w:r>
            <w:r w:rsidRPr="00D83993">
              <w:rPr>
                <w:rFonts w:ascii="宋体" w:hAnsi="宋体" w:cs="Times New Roman" w:hint="eastAsia"/>
              </w:rPr>
              <w:t>3</w:t>
            </w:r>
          </w:p>
        </w:tc>
      </w:tr>
      <w:tr w:rsidR="00802573" w:rsidRPr="00D83993" w14:paraId="464F1709"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tcPr>
          <w:p w14:paraId="78F34ECE"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传   真</w:t>
            </w:r>
          </w:p>
        </w:tc>
        <w:tc>
          <w:tcPr>
            <w:tcW w:w="4061" w:type="pct"/>
            <w:tcBorders>
              <w:top w:val="single" w:sz="4" w:space="0" w:color="auto"/>
              <w:left w:val="single" w:sz="4" w:space="0" w:color="auto"/>
              <w:bottom w:val="single" w:sz="4" w:space="0" w:color="auto"/>
              <w:right w:val="single" w:sz="4" w:space="0" w:color="auto"/>
            </w:tcBorders>
          </w:tcPr>
          <w:p w14:paraId="29233258" w14:textId="77777777" w:rsidR="00802573" w:rsidRPr="00D83993" w:rsidRDefault="00802573" w:rsidP="00C46D9B">
            <w:pPr>
              <w:spacing w:line="300" w:lineRule="exact"/>
              <w:jc w:val="center"/>
              <w:rPr>
                <w:rFonts w:ascii="宋体" w:hAnsi="宋体" w:cs="Times New Roman"/>
              </w:rPr>
            </w:pPr>
            <w:r w:rsidRPr="00D83993">
              <w:rPr>
                <w:rFonts w:ascii="宋体" w:hAnsi="宋体" w:cs="Times New Roman"/>
              </w:rPr>
              <w:t>0550-3721086</w:t>
            </w:r>
          </w:p>
        </w:tc>
      </w:tr>
      <w:tr w:rsidR="00802573" w:rsidRPr="00D83993" w14:paraId="0B57A8C9" w14:textId="77777777" w:rsidTr="00C46D9B">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63338F88" w14:textId="77777777" w:rsidR="00802573" w:rsidRPr="00D83993" w:rsidRDefault="00802573" w:rsidP="00C46D9B">
            <w:pPr>
              <w:rPr>
                <w:rFonts w:ascii="宋体" w:hAnsi="宋体"/>
                <w:b/>
                <w:bCs/>
              </w:rPr>
            </w:pPr>
            <w:r w:rsidRPr="00D83993">
              <w:rPr>
                <w:rFonts w:ascii="宋体" w:hAnsi="宋体" w:cs="宋体" w:hint="eastAsia"/>
                <w:b/>
                <w:bCs/>
              </w:rPr>
              <w:t>订购信息及要求：</w:t>
            </w:r>
            <w:r w:rsidRPr="00D83993">
              <w:rPr>
                <w:rFonts w:ascii="宋体" w:hAnsi="宋体"/>
                <w:b/>
                <w:bCs/>
              </w:rPr>
              <w:t>(</w:t>
            </w:r>
            <w:r w:rsidRPr="00D83993">
              <w:rPr>
                <w:rFonts w:ascii="宋体" w:hAnsi="宋体" w:cs="宋体" w:hint="eastAsia"/>
                <w:b/>
                <w:bCs/>
              </w:rPr>
              <w:t>甲方提供</w:t>
            </w:r>
            <w:r w:rsidRPr="00D83993">
              <w:rPr>
                <w:rFonts w:ascii="宋体" w:hAnsi="宋体"/>
                <w:b/>
                <w:bCs/>
              </w:rPr>
              <w:t>)</w:t>
            </w:r>
          </w:p>
          <w:p w14:paraId="4C163763" w14:textId="77777777" w:rsidR="00802573" w:rsidRPr="00D83993" w:rsidRDefault="00802573" w:rsidP="00C46D9B">
            <w:pPr>
              <w:ind w:firstLineChars="196" w:firstLine="412"/>
              <w:rPr>
                <w:rFonts w:ascii="宋体" w:hAnsi="宋体" w:cs="Times New Roman"/>
              </w:rPr>
            </w:pPr>
            <w:r w:rsidRPr="00D83993">
              <w:rPr>
                <w:rFonts w:ascii="宋体" w:hAnsi="宋体" w:hint="eastAsia"/>
                <w:bCs/>
              </w:rPr>
              <w:t>甲方同意委托乙方进行多肽合成服务，甲方提供具体的多肽名称、多肽序列、合成纯度、合成量等要求。附件1是普通多肽订购表格，附件2是修饰多肽订购表格，附件3是多肽溶解信息表。</w:t>
            </w:r>
          </w:p>
        </w:tc>
      </w:tr>
      <w:tr w:rsidR="00802573" w:rsidRPr="00D83993" w14:paraId="4B089391" w14:textId="77777777" w:rsidTr="00C46D9B">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CF2D600" w14:textId="77777777" w:rsidR="00802573" w:rsidRPr="00D83993" w:rsidRDefault="00802573" w:rsidP="00C46D9B">
            <w:pPr>
              <w:rPr>
                <w:rFonts w:ascii="宋体" w:hAnsi="宋体" w:cs="宋体"/>
                <w:b/>
                <w:bCs/>
              </w:rPr>
            </w:pPr>
            <w:r w:rsidRPr="00D83993">
              <w:rPr>
                <w:rFonts w:ascii="宋体" w:hAnsi="宋体" w:cs="宋体" w:hint="eastAsia"/>
                <w:b/>
                <w:bCs/>
              </w:rPr>
              <w:t>交付结果：(乙方提供)</w:t>
            </w:r>
          </w:p>
        </w:tc>
      </w:tr>
      <w:tr w:rsidR="00802573" w:rsidRPr="00D83993" w14:paraId="022F4F3F"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vAlign w:val="center"/>
          </w:tcPr>
          <w:p w14:paraId="23120C27" w14:textId="77777777" w:rsidR="00802573" w:rsidRPr="00D83993" w:rsidRDefault="00802573" w:rsidP="00C46D9B">
            <w:pPr>
              <w:jc w:val="center"/>
              <w:rPr>
                <w:rFonts w:ascii="宋体" w:hAnsi="宋体" w:cs="Times New Roman"/>
              </w:rPr>
            </w:pPr>
            <w:r w:rsidRPr="00D83993">
              <w:rPr>
                <w:rFonts w:ascii="宋体" w:hAnsi="宋体" w:cs="Times New Roman"/>
              </w:rPr>
              <w:t>电子报告</w:t>
            </w:r>
          </w:p>
        </w:tc>
        <w:tc>
          <w:tcPr>
            <w:tcW w:w="4061" w:type="pct"/>
            <w:tcBorders>
              <w:top w:val="single" w:sz="4" w:space="0" w:color="auto"/>
              <w:left w:val="single" w:sz="4" w:space="0" w:color="auto"/>
              <w:bottom w:val="single" w:sz="4" w:space="0" w:color="auto"/>
              <w:right w:val="single" w:sz="4" w:space="0" w:color="auto"/>
            </w:tcBorders>
          </w:tcPr>
          <w:p w14:paraId="0668EBEB" w14:textId="77777777" w:rsidR="00802573" w:rsidRPr="00D83993" w:rsidRDefault="00802573" w:rsidP="00C46D9B">
            <w:pPr>
              <w:rPr>
                <w:rFonts w:ascii="宋体" w:hAnsi="宋体" w:cs="Times New Roman"/>
              </w:rPr>
            </w:pPr>
            <w:r w:rsidRPr="00D83993">
              <w:rPr>
                <w:rFonts w:ascii="宋体" w:hAnsi="宋体" w:cs="Times New Roman" w:hint="eastAsia"/>
              </w:rPr>
              <w:t>QC报告(COA文件、HPLC及MS图谱、多肽溶解测试报告)</w:t>
            </w:r>
          </w:p>
        </w:tc>
      </w:tr>
      <w:tr w:rsidR="00802573" w:rsidRPr="00D83993" w14:paraId="4A1CDA71"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vAlign w:val="center"/>
          </w:tcPr>
          <w:p w14:paraId="6BFFD231" w14:textId="77777777" w:rsidR="00802573" w:rsidRPr="00D83993" w:rsidRDefault="00802573" w:rsidP="00C46D9B">
            <w:pPr>
              <w:wordWrap w:val="0"/>
              <w:jc w:val="center"/>
              <w:rPr>
                <w:rFonts w:ascii="宋体" w:hAnsi="宋体" w:cs="Arial"/>
                <w:b/>
                <w:bCs/>
              </w:rPr>
            </w:pPr>
            <w:r w:rsidRPr="00D83993">
              <w:rPr>
                <w:rFonts w:ascii="宋体" w:hAnsi="宋体" w:cs="Arial"/>
                <w:b/>
                <w:bCs/>
              </w:rPr>
              <w:t>实物发货内容</w:t>
            </w:r>
          </w:p>
        </w:tc>
        <w:tc>
          <w:tcPr>
            <w:tcW w:w="4061" w:type="pct"/>
            <w:tcBorders>
              <w:top w:val="single" w:sz="4" w:space="0" w:color="auto"/>
              <w:left w:val="single" w:sz="4" w:space="0" w:color="auto"/>
              <w:bottom w:val="single" w:sz="4" w:space="0" w:color="auto"/>
              <w:right w:val="single" w:sz="4" w:space="0" w:color="auto"/>
            </w:tcBorders>
          </w:tcPr>
          <w:p w14:paraId="502F8562" w14:textId="77777777" w:rsidR="00802573" w:rsidRPr="00D83993" w:rsidRDefault="00802573" w:rsidP="00C46D9B">
            <w:pPr>
              <w:jc w:val="left"/>
              <w:rPr>
                <w:rFonts w:ascii="宋体" w:hAnsi="宋体" w:cs="Times New Roman"/>
              </w:rPr>
            </w:pPr>
            <w:r w:rsidRPr="00D83993">
              <w:rPr>
                <w:rFonts w:ascii="宋体" w:hAnsi="宋体" w:cs="Times New Roman" w:hint="eastAsia"/>
              </w:rPr>
              <w:t>多肽冻干粉</w:t>
            </w:r>
          </w:p>
        </w:tc>
      </w:tr>
      <w:tr w:rsidR="00802573" w:rsidRPr="00D83993" w14:paraId="2A88C7CF"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vAlign w:val="center"/>
          </w:tcPr>
          <w:p w14:paraId="4FF4F2B9" w14:textId="77777777" w:rsidR="00802573" w:rsidRPr="00D83993" w:rsidRDefault="00802573" w:rsidP="00C46D9B">
            <w:pPr>
              <w:jc w:val="center"/>
              <w:rPr>
                <w:rFonts w:ascii="宋体" w:hAnsi="宋体" w:cs="Times New Roman"/>
              </w:rPr>
            </w:pPr>
            <w:r w:rsidRPr="00D83993">
              <w:rPr>
                <w:rFonts w:ascii="宋体" w:hAnsi="宋体" w:cs="Times New Roman"/>
              </w:rPr>
              <w:t>成果交付形式</w:t>
            </w:r>
          </w:p>
        </w:tc>
        <w:tc>
          <w:tcPr>
            <w:tcW w:w="4061" w:type="pct"/>
            <w:tcBorders>
              <w:top w:val="single" w:sz="4" w:space="0" w:color="auto"/>
              <w:left w:val="single" w:sz="4" w:space="0" w:color="auto"/>
              <w:bottom w:val="single" w:sz="4" w:space="0" w:color="auto"/>
              <w:right w:val="single" w:sz="4" w:space="0" w:color="auto"/>
            </w:tcBorders>
          </w:tcPr>
          <w:p w14:paraId="03107C9A" w14:textId="77777777" w:rsidR="00802573" w:rsidRPr="00D83993" w:rsidRDefault="00802573" w:rsidP="00A9772A">
            <w:pPr>
              <w:rPr>
                <w:rFonts w:ascii="宋体" w:hAnsi="宋体" w:cs="Times New Roman"/>
              </w:rPr>
            </w:pPr>
            <w:r w:rsidRPr="00D83993">
              <w:rPr>
                <w:rFonts w:ascii="宋体" w:hAnsi="宋体" w:cs="Times New Roman"/>
              </w:rPr>
              <w:t>采用快递方式发送给甲方，如果甲方有指定的快递公司，需要提前告知乙方。</w:t>
            </w:r>
          </w:p>
        </w:tc>
      </w:tr>
      <w:tr w:rsidR="00802573" w:rsidRPr="00D83993" w14:paraId="6647A593" w14:textId="77777777" w:rsidTr="00C46D9B">
        <w:trPr>
          <w:jc w:val="center"/>
        </w:trPr>
        <w:tc>
          <w:tcPr>
            <w:tcW w:w="939" w:type="pct"/>
            <w:tcBorders>
              <w:top w:val="single" w:sz="4" w:space="0" w:color="auto"/>
              <w:left w:val="single" w:sz="4" w:space="0" w:color="auto"/>
              <w:bottom w:val="single" w:sz="4" w:space="0" w:color="auto"/>
              <w:right w:val="single" w:sz="4" w:space="0" w:color="auto"/>
            </w:tcBorders>
            <w:vAlign w:val="center"/>
          </w:tcPr>
          <w:p w14:paraId="5C661BF4" w14:textId="77777777" w:rsidR="00802573" w:rsidRPr="00D83993" w:rsidRDefault="00802573" w:rsidP="00C46D9B">
            <w:pPr>
              <w:jc w:val="center"/>
              <w:rPr>
                <w:rFonts w:ascii="宋体" w:hAnsi="宋体" w:cs="Times New Roman"/>
              </w:rPr>
            </w:pPr>
            <w:r w:rsidRPr="00D83993">
              <w:rPr>
                <w:rFonts w:ascii="宋体" w:hAnsi="宋体" w:cs="Times New Roman"/>
              </w:rPr>
              <w:t>其他</w:t>
            </w:r>
          </w:p>
        </w:tc>
        <w:tc>
          <w:tcPr>
            <w:tcW w:w="4061" w:type="pct"/>
            <w:tcBorders>
              <w:top w:val="single" w:sz="4" w:space="0" w:color="auto"/>
              <w:left w:val="single" w:sz="4" w:space="0" w:color="auto"/>
              <w:bottom w:val="single" w:sz="4" w:space="0" w:color="auto"/>
              <w:right w:val="single" w:sz="4" w:space="0" w:color="auto"/>
            </w:tcBorders>
          </w:tcPr>
          <w:p w14:paraId="544B429F" w14:textId="77777777" w:rsidR="00802573" w:rsidRPr="00D83993" w:rsidRDefault="00802573" w:rsidP="00C46D9B">
            <w:pPr>
              <w:rPr>
                <w:rFonts w:ascii="宋体" w:hAnsi="宋体" w:cs="Times New Roman"/>
              </w:rPr>
            </w:pPr>
          </w:p>
        </w:tc>
      </w:tr>
      <w:tr w:rsidR="00802573" w:rsidRPr="00D83993" w14:paraId="774CABBD" w14:textId="77777777" w:rsidTr="00C46D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5A7F41B" w14:textId="77777777" w:rsidR="00802573" w:rsidRPr="00D83993" w:rsidRDefault="00802573" w:rsidP="00C46D9B">
            <w:pPr>
              <w:rPr>
                <w:rFonts w:ascii="宋体" w:hAnsi="宋体" w:cs="Times New Roman"/>
                <w:b/>
                <w:bCs/>
              </w:rPr>
            </w:pPr>
            <w:r w:rsidRPr="00D83993">
              <w:rPr>
                <w:rFonts w:ascii="宋体" w:hAnsi="宋体" w:cs="Times New Roman"/>
                <w:b/>
                <w:bCs/>
              </w:rPr>
              <w:t>价格及</w:t>
            </w:r>
            <w:r w:rsidRPr="00D83993">
              <w:rPr>
                <w:rFonts w:ascii="宋体" w:hAnsi="宋体" w:cs="Times New Roman" w:hint="eastAsia"/>
                <w:b/>
                <w:bCs/>
              </w:rPr>
              <w:t>周期：</w:t>
            </w:r>
            <w:r w:rsidRPr="00D83993">
              <w:rPr>
                <w:rFonts w:ascii="宋体" w:hAnsi="宋体" w:cs="Times New Roman"/>
                <w:b/>
                <w:bCs/>
              </w:rPr>
              <w:t xml:space="preserve">                                                                                                                                                                                                                                                                                                                                        </w:t>
            </w:r>
          </w:p>
        </w:tc>
      </w:tr>
      <w:tr w:rsidR="00802573" w:rsidRPr="00D83993" w14:paraId="53AE97BC" w14:textId="77777777" w:rsidTr="00C46D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3655C22" w14:textId="77777777" w:rsidR="00802573" w:rsidRPr="00D83993" w:rsidRDefault="00802573" w:rsidP="00C46D9B">
            <w:pPr>
              <w:shd w:val="clear" w:color="auto" w:fill="FFFFFF"/>
              <w:spacing w:line="320" w:lineRule="atLeast"/>
              <w:rPr>
                <w:rFonts w:ascii="宋体" w:hAnsi="宋体" w:cs="Times New Roman"/>
              </w:rPr>
            </w:pPr>
            <w:r w:rsidRPr="00D83993">
              <w:rPr>
                <w:rFonts w:ascii="宋体" w:hAnsi="宋体" w:cs="Times New Roman"/>
              </w:rPr>
              <w:t>1</w:t>
            </w:r>
            <w:r w:rsidRPr="00D83993">
              <w:rPr>
                <w:rFonts w:ascii="宋体" w:hAnsi="宋体" w:cs="Times New Roman" w:hint="eastAsia"/>
              </w:rPr>
              <w:t>．</w:t>
            </w:r>
            <w:r w:rsidRPr="00D83993">
              <w:rPr>
                <w:rFonts w:ascii="宋体" w:hAnsi="宋体" w:cs="Times New Roman"/>
              </w:rPr>
              <w:t>多肽</w:t>
            </w:r>
            <w:proofErr w:type="gramStart"/>
            <w:r w:rsidRPr="00D83993">
              <w:rPr>
                <w:rFonts w:ascii="宋体" w:hAnsi="宋体" w:cs="Times New Roman"/>
              </w:rPr>
              <w:t>合成总</w:t>
            </w:r>
            <w:proofErr w:type="gramEnd"/>
            <w:r w:rsidRPr="00D83993">
              <w:rPr>
                <w:rFonts w:ascii="宋体" w:hAnsi="宋体" w:cs="Times New Roman"/>
              </w:rPr>
              <w:t>金额合计为¥</w:t>
            </w:r>
            <w:r w:rsidRPr="00D83993">
              <w:rPr>
                <w:rFonts w:ascii="宋体" w:hAnsi="宋体" w:cs="Times New Roman"/>
                <w:u w:val="single"/>
              </w:rPr>
              <w:t xml:space="preserve">  </w:t>
            </w:r>
            <w:r w:rsidRPr="00D83993">
              <w:rPr>
                <w:rFonts w:ascii="宋体" w:hAnsi="宋体" w:cs="Times New Roman"/>
                <w:u w:val="single"/>
              </w:rPr>
              <w:tab/>
            </w:r>
            <w:r w:rsidRPr="00D83993">
              <w:rPr>
                <w:rFonts w:ascii="宋体" w:hAnsi="宋体" w:cs="Times New Roman"/>
              </w:rPr>
              <w:t>(大写：人民币</w:t>
            </w:r>
            <w:r w:rsidRPr="00D83993">
              <w:rPr>
                <w:rFonts w:ascii="宋体" w:hAnsi="宋体" w:cs="Times New Roman"/>
                <w:u w:val="single"/>
              </w:rPr>
              <w:t xml:space="preserve">  </w:t>
            </w:r>
            <w:r w:rsidRPr="00D83993">
              <w:rPr>
                <w:rFonts w:ascii="宋体" w:hAnsi="宋体" w:cs="Times New Roman"/>
                <w:u w:val="single"/>
              </w:rPr>
              <w:tab/>
            </w:r>
            <w:r w:rsidRPr="00D83993">
              <w:rPr>
                <w:rFonts w:ascii="宋体" w:hAnsi="宋体" w:cs="Times New Roman"/>
              </w:rPr>
              <w:t>圆整，含 6%税额)。</w:t>
            </w:r>
          </w:p>
          <w:p w14:paraId="728C6289" w14:textId="77777777" w:rsidR="00802573" w:rsidRPr="00D83993" w:rsidRDefault="00802573" w:rsidP="00C46D9B">
            <w:pPr>
              <w:shd w:val="clear" w:color="auto" w:fill="FFFFFF"/>
              <w:spacing w:line="320" w:lineRule="atLeast"/>
              <w:ind w:left="420" w:hangingChars="200" w:hanging="420"/>
              <w:rPr>
                <w:rFonts w:ascii="宋体" w:hAnsi="宋体" w:cs="Times New Roman"/>
              </w:rPr>
            </w:pPr>
            <w:r w:rsidRPr="00D83993">
              <w:rPr>
                <w:rFonts w:ascii="宋体" w:hAnsi="宋体" w:cs="Times New Roman"/>
              </w:rPr>
              <w:t>2．甲方在双方签字之日起一周内支付乙方</w:t>
            </w:r>
            <w:r w:rsidRPr="00D83993">
              <w:rPr>
                <w:rFonts w:ascii="宋体" w:hAnsi="宋体" w:cs="Times New Roman"/>
                <w:u w:val="single"/>
              </w:rPr>
              <w:t xml:space="preserve">  </w:t>
            </w:r>
            <w:r w:rsidRPr="00D83993">
              <w:rPr>
                <w:rFonts w:ascii="宋体" w:hAnsi="宋体" w:cs="Times New Roman"/>
                <w:u w:val="single"/>
              </w:rPr>
              <w:tab/>
            </w:r>
            <w:r w:rsidRPr="00D83993">
              <w:rPr>
                <w:rFonts w:ascii="宋体" w:hAnsi="宋体" w:cs="Times New Roman"/>
              </w:rPr>
              <w:t>预付款，合计¥</w:t>
            </w:r>
            <w:r w:rsidRPr="00D83993">
              <w:rPr>
                <w:rFonts w:ascii="宋体" w:hAnsi="宋体" w:cs="Times New Roman"/>
                <w:u w:val="single"/>
              </w:rPr>
              <w:t xml:space="preserve">  </w:t>
            </w:r>
            <w:r w:rsidRPr="00D83993">
              <w:rPr>
                <w:rFonts w:ascii="宋体" w:hAnsi="宋体" w:cs="Times New Roman"/>
                <w:u w:val="single"/>
              </w:rPr>
              <w:tab/>
            </w:r>
            <w:r w:rsidRPr="00D83993">
              <w:rPr>
                <w:rFonts w:ascii="宋体" w:hAnsi="宋体" w:cs="Times New Roman"/>
              </w:rPr>
              <w:t>(大写：人民币</w:t>
            </w:r>
            <w:r w:rsidRPr="00D83993">
              <w:rPr>
                <w:rFonts w:ascii="宋体" w:hAnsi="宋体" w:cs="Times New Roman"/>
                <w:u w:val="single"/>
              </w:rPr>
              <w:t xml:space="preserve">  </w:t>
            </w:r>
            <w:r w:rsidRPr="00D83993">
              <w:rPr>
                <w:rFonts w:ascii="宋体" w:hAnsi="宋体" w:cs="Times New Roman"/>
                <w:u w:val="single"/>
              </w:rPr>
              <w:tab/>
            </w:r>
            <w:r w:rsidRPr="00D83993">
              <w:rPr>
                <w:rFonts w:ascii="宋体" w:hAnsi="宋体" w:cs="Times New Roman"/>
              </w:rPr>
              <w:t>圆 整)。</w:t>
            </w:r>
          </w:p>
          <w:p w14:paraId="0EAD07FA" w14:textId="77777777" w:rsidR="00802573" w:rsidRPr="00D83993" w:rsidRDefault="00802573" w:rsidP="00C46D9B">
            <w:pPr>
              <w:shd w:val="clear" w:color="auto" w:fill="FFFFFF"/>
              <w:spacing w:line="320" w:lineRule="atLeast"/>
              <w:rPr>
                <w:rFonts w:ascii="宋体" w:hAnsi="宋体" w:cs="Times New Roman"/>
              </w:rPr>
            </w:pPr>
            <w:r w:rsidRPr="00D83993">
              <w:rPr>
                <w:rFonts w:ascii="宋体" w:hAnsi="宋体" w:cs="Times New Roman"/>
              </w:rPr>
              <w:t>3．订单在安排之日起，预计多肽合成的周期为</w:t>
            </w:r>
            <w:r w:rsidRPr="00D83993">
              <w:rPr>
                <w:rFonts w:ascii="宋体" w:hAnsi="宋体" w:cs="Times New Roman"/>
                <w:u w:val="single"/>
              </w:rPr>
              <w:t xml:space="preserve">  </w:t>
            </w:r>
            <w:r w:rsidRPr="00D83993">
              <w:rPr>
                <w:rFonts w:ascii="宋体" w:hAnsi="宋体" w:cs="Times New Roman"/>
                <w:u w:val="single"/>
              </w:rPr>
              <w:tab/>
            </w:r>
            <w:proofErr w:type="gramStart"/>
            <w:r w:rsidRPr="00D83993">
              <w:rPr>
                <w:rFonts w:ascii="宋体" w:hAnsi="宋体" w:cs="Times New Roman"/>
              </w:rPr>
              <w:t>个</w:t>
            </w:r>
            <w:proofErr w:type="gramEnd"/>
            <w:r w:rsidRPr="00D83993">
              <w:rPr>
                <w:rFonts w:ascii="宋体" w:hAnsi="宋体" w:cs="Times New Roman"/>
              </w:rPr>
              <w:t>工作日。</w:t>
            </w:r>
          </w:p>
          <w:p w14:paraId="1F17AC02" w14:textId="77777777" w:rsidR="00802573" w:rsidRPr="00D83993" w:rsidRDefault="00802573" w:rsidP="00C46D9B">
            <w:pPr>
              <w:shd w:val="clear" w:color="auto" w:fill="FFFFFF"/>
              <w:spacing w:line="320" w:lineRule="atLeast"/>
              <w:ind w:left="105" w:hangingChars="50" w:hanging="105"/>
              <w:rPr>
                <w:rFonts w:ascii="宋体" w:hAnsi="宋体" w:cs="Times New Roman"/>
              </w:rPr>
            </w:pPr>
            <w:r w:rsidRPr="00D83993">
              <w:rPr>
                <w:rFonts w:ascii="宋体" w:hAnsi="宋体" w:cs="Times New Roman"/>
              </w:rPr>
              <w:t>4</w:t>
            </w:r>
            <w:r w:rsidRPr="00D83993">
              <w:rPr>
                <w:rFonts w:ascii="宋体" w:hAnsi="宋体" w:cs="Times New Roman" w:hint="eastAsia"/>
              </w:rPr>
              <w:t>．</w:t>
            </w:r>
            <w:r w:rsidRPr="00D83993">
              <w:rPr>
                <w:rFonts w:ascii="宋体" w:hAnsi="宋体" w:cs="Times New Roman"/>
              </w:rPr>
              <w:t>乙方将正确的数据报告通过电子邮件发送至甲方，甲方确认无误后，将多肽合成的余款，合计</w:t>
            </w:r>
          </w:p>
          <w:p w14:paraId="6A2E8651" w14:textId="77777777" w:rsidR="00802573" w:rsidRPr="00D83993" w:rsidRDefault="00802573" w:rsidP="00C46D9B">
            <w:pPr>
              <w:shd w:val="clear" w:color="auto" w:fill="FFFFFF"/>
              <w:spacing w:line="320" w:lineRule="atLeast"/>
              <w:ind w:leftChars="150" w:left="315"/>
              <w:rPr>
                <w:rFonts w:ascii="宋体" w:hAnsi="宋体" w:cs="Times New Roman"/>
              </w:rPr>
            </w:pPr>
            <w:r w:rsidRPr="00D83993">
              <w:rPr>
                <w:rFonts w:ascii="宋体" w:hAnsi="宋体" w:cs="Times New Roman"/>
              </w:rPr>
              <w:t>¥</w:t>
            </w:r>
            <w:r w:rsidRPr="00D83993">
              <w:rPr>
                <w:rFonts w:ascii="宋体" w:hAnsi="宋体" w:cs="Times New Roman"/>
                <w:u w:val="single"/>
              </w:rPr>
              <w:t xml:space="preserve"> </w:t>
            </w:r>
            <w:r w:rsidRPr="00D83993">
              <w:rPr>
                <w:rFonts w:ascii="宋体" w:hAnsi="宋体" w:cs="Times New Roman" w:hint="eastAsia"/>
                <w:u w:val="single"/>
              </w:rPr>
              <w:t xml:space="preserve">   </w:t>
            </w:r>
            <w:r w:rsidRPr="00D83993">
              <w:rPr>
                <w:rFonts w:ascii="宋体" w:hAnsi="宋体" w:cs="Times New Roman"/>
                <w:u w:val="single"/>
              </w:rPr>
              <w:tab/>
            </w:r>
            <w:r w:rsidRPr="00D83993">
              <w:rPr>
                <w:rFonts w:ascii="宋体" w:hAnsi="宋体" w:cs="Times New Roman"/>
              </w:rPr>
              <w:t>(大写：人民币</w:t>
            </w:r>
            <w:r w:rsidRPr="00D83993">
              <w:rPr>
                <w:rFonts w:ascii="宋体" w:hAnsi="宋体" w:cs="Times New Roman"/>
                <w:u w:val="single"/>
              </w:rPr>
              <w:t xml:space="preserve">  </w:t>
            </w:r>
            <w:r w:rsidRPr="00D83993">
              <w:rPr>
                <w:rFonts w:ascii="宋体" w:hAnsi="宋体" w:cs="Times New Roman"/>
                <w:u w:val="single"/>
              </w:rPr>
              <w:tab/>
            </w:r>
            <w:r w:rsidRPr="00D83993">
              <w:rPr>
                <w:rFonts w:ascii="宋体" w:hAnsi="宋体" w:cs="Times New Roman" w:hint="eastAsia"/>
                <w:u w:val="single"/>
              </w:rPr>
              <w:t xml:space="preserve"> </w:t>
            </w:r>
            <w:r w:rsidRPr="00D83993">
              <w:rPr>
                <w:rFonts w:ascii="宋体" w:hAnsi="宋体" w:cs="Times New Roman"/>
              </w:rPr>
              <w:t xml:space="preserve">圆整)支付给乙方。乙方收到款后 2 </w:t>
            </w:r>
            <w:proofErr w:type="gramStart"/>
            <w:r w:rsidRPr="00D83993">
              <w:rPr>
                <w:rFonts w:ascii="宋体" w:hAnsi="宋体" w:cs="Times New Roman"/>
              </w:rPr>
              <w:t>个</w:t>
            </w:r>
            <w:proofErr w:type="gramEnd"/>
            <w:r w:rsidRPr="00D83993">
              <w:rPr>
                <w:rFonts w:ascii="宋体" w:hAnsi="宋体" w:cs="Times New Roman"/>
              </w:rPr>
              <w:t>工作日内将多肽冻</w:t>
            </w:r>
            <w:r w:rsidRPr="00D83993">
              <w:rPr>
                <w:rFonts w:ascii="宋体" w:hAnsi="宋体" w:cs="Times New Roman" w:hint="eastAsia"/>
              </w:rPr>
              <w:t>干</w:t>
            </w:r>
            <w:r w:rsidRPr="00D83993">
              <w:rPr>
                <w:rFonts w:ascii="宋体" w:hAnsi="宋体" w:cs="Times New Roman"/>
              </w:rPr>
              <w:t>粉和纸质报告快递给 甲方。</w:t>
            </w:r>
          </w:p>
          <w:p w14:paraId="15E3B71B" w14:textId="77777777" w:rsidR="00802573" w:rsidRPr="00D83993" w:rsidRDefault="00802573" w:rsidP="00C46D9B">
            <w:pPr>
              <w:shd w:val="clear" w:color="auto" w:fill="FFFFFF"/>
              <w:spacing w:line="320" w:lineRule="atLeast"/>
              <w:ind w:left="315" w:hangingChars="150" w:hanging="315"/>
              <w:rPr>
                <w:rFonts w:ascii="宋体" w:hAnsi="宋体" w:cs="Times New Roman"/>
              </w:rPr>
            </w:pPr>
            <w:r w:rsidRPr="00D83993">
              <w:rPr>
                <w:rFonts w:ascii="宋体" w:hAnsi="宋体" w:cs="Times New Roman"/>
              </w:rPr>
              <w:t>5．</w:t>
            </w:r>
            <w:r w:rsidRPr="00D83993">
              <w:rPr>
                <w:rFonts w:ascii="宋体" w:hAnsi="宋体" w:cs="Times New Roman" w:hint="eastAsia"/>
              </w:rPr>
              <w:t xml:space="preserve"> </w:t>
            </w:r>
            <w:r w:rsidRPr="00D83993">
              <w:rPr>
                <w:rFonts w:ascii="宋体" w:hAnsi="宋体" w:cs="Times New Roman"/>
              </w:rPr>
              <w:t>本合同在双方签字之日起生效。在双方签字后甲、乙双方均不得终止合同,不得擅自更改多肽序</w:t>
            </w:r>
            <w:r w:rsidRPr="00D83993">
              <w:rPr>
                <w:rFonts w:ascii="宋体" w:hAnsi="宋体" w:cs="Times New Roman"/>
              </w:rPr>
              <w:lastRenderedPageBreak/>
              <w:t>列和相应质量</w:t>
            </w:r>
            <w:r w:rsidRPr="00D83993">
              <w:rPr>
                <w:rFonts w:ascii="宋体" w:hAnsi="宋体" w:cs="Times New Roman" w:hint="eastAsia"/>
              </w:rPr>
              <w:t>、</w:t>
            </w:r>
            <w:r w:rsidRPr="00D83993">
              <w:rPr>
                <w:rFonts w:ascii="宋体" w:hAnsi="宋体" w:cs="Times New Roman"/>
              </w:rPr>
              <w:t>纯度；否则，终止方或更改方承担全部经济损失。</w:t>
            </w:r>
          </w:p>
          <w:p w14:paraId="5BF44CF1" w14:textId="77777777" w:rsidR="00802573" w:rsidRPr="00D83993" w:rsidRDefault="00802573" w:rsidP="00C46D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320" w:lineRule="atLeast"/>
              <w:rPr>
                <w:rFonts w:ascii="宋体" w:hAnsi="宋体" w:cs="Times New Roman"/>
                <w:b/>
              </w:rPr>
            </w:pPr>
            <w:r w:rsidRPr="00D83993">
              <w:rPr>
                <w:rFonts w:ascii="宋体" w:hAnsi="宋体" w:cs="Times New Roman" w:hint="eastAsia"/>
                <w:b/>
              </w:rPr>
              <w:t>其他事宜：</w:t>
            </w:r>
          </w:p>
          <w:p w14:paraId="463893FD" w14:textId="77777777" w:rsidR="00802573" w:rsidRPr="00D83993" w:rsidRDefault="00802573" w:rsidP="00C46D9B">
            <w:pPr>
              <w:shd w:val="clear" w:color="auto" w:fill="FFFFFF"/>
              <w:spacing w:line="320" w:lineRule="atLeast"/>
              <w:ind w:left="315" w:hangingChars="150" w:hanging="315"/>
              <w:rPr>
                <w:rFonts w:ascii="宋体" w:hAnsi="宋体" w:cs="Times New Roman"/>
              </w:rPr>
            </w:pPr>
            <w:r w:rsidRPr="00D83993">
              <w:rPr>
                <w:rFonts w:ascii="宋体" w:hAnsi="宋体" w:cs="Times New Roman"/>
              </w:rPr>
              <w:t>1．如果多肽序列特殊，如较长的重复序列、疏水性氨基酸较多、特殊修饰、易氧化、纯度过高等因素从而导致 合成困难，经甲、乙双方协商，按照如下方案解决：</w:t>
            </w:r>
          </w:p>
          <w:p w14:paraId="039233F8" w14:textId="77777777" w:rsidR="00802573" w:rsidRPr="00D83993" w:rsidRDefault="00802573" w:rsidP="00C46D9B">
            <w:pPr>
              <w:shd w:val="clear" w:color="auto" w:fill="FFFFFF"/>
              <w:spacing w:line="320" w:lineRule="atLeast"/>
              <w:ind w:firstLineChars="100" w:firstLine="210"/>
              <w:rPr>
                <w:rFonts w:ascii="宋体" w:hAnsi="宋体" w:cs="Times New Roman"/>
              </w:rPr>
            </w:pPr>
            <w:r w:rsidRPr="00D83993">
              <w:rPr>
                <w:rFonts w:ascii="宋体" w:hAnsi="宋体" w:cs="Times New Roman"/>
              </w:rPr>
              <w:t>(1)必要时甲方允许乙方延期交货；</w:t>
            </w:r>
          </w:p>
          <w:p w14:paraId="1AE06984" w14:textId="77777777" w:rsidR="00802573" w:rsidRPr="00D83993" w:rsidRDefault="00802573" w:rsidP="00C46D9B">
            <w:pPr>
              <w:shd w:val="clear" w:color="auto" w:fill="FFFFFF"/>
              <w:spacing w:line="320" w:lineRule="atLeast"/>
              <w:ind w:firstLineChars="100" w:firstLine="210"/>
              <w:rPr>
                <w:rFonts w:ascii="宋体" w:hAnsi="宋体" w:cs="Times New Roman"/>
              </w:rPr>
            </w:pPr>
            <w:r w:rsidRPr="00D83993">
              <w:rPr>
                <w:rFonts w:ascii="宋体" w:hAnsi="宋体" w:cs="Times New Roman"/>
              </w:rPr>
              <w:t>(2)必要时甲方配合乙方对多肽序列进行修改以保证合成工作顺利进行，多肽的序列以修改后的序列为准；</w:t>
            </w:r>
          </w:p>
          <w:p w14:paraId="2E3CBE2D" w14:textId="77777777" w:rsidR="00802573" w:rsidRPr="00D83993" w:rsidRDefault="00802573" w:rsidP="00C46D9B">
            <w:pPr>
              <w:shd w:val="clear" w:color="auto" w:fill="FFFFFF"/>
              <w:spacing w:line="320" w:lineRule="atLeast"/>
              <w:ind w:leftChars="100" w:left="315" w:hangingChars="50" w:hanging="105"/>
              <w:rPr>
                <w:rFonts w:ascii="宋体" w:hAnsi="宋体" w:cs="Times New Roman"/>
              </w:rPr>
            </w:pPr>
            <w:r w:rsidRPr="00D83993">
              <w:rPr>
                <w:rFonts w:ascii="宋体" w:hAnsi="宋体" w:cs="Times New Roman"/>
              </w:rPr>
              <w:t>(3)必要时甲方应接受乙方的终止合同的要求，乙方全额退还甲方的预付款，乙方承担构建过程中的所有内部损耗费用，不承担相关连带责任，对于双方确认有立项费用的项目除外。</w:t>
            </w:r>
          </w:p>
          <w:p w14:paraId="6B589A4A" w14:textId="77777777" w:rsidR="00802573" w:rsidRPr="00D83993" w:rsidRDefault="00802573" w:rsidP="00C46D9B">
            <w:pPr>
              <w:shd w:val="clear" w:color="auto" w:fill="FFFFFF"/>
              <w:spacing w:line="320" w:lineRule="atLeast"/>
              <w:rPr>
                <w:rFonts w:ascii="宋体" w:hAnsi="宋体" w:cs="Times New Roman"/>
              </w:rPr>
            </w:pPr>
            <w:r w:rsidRPr="00D83993">
              <w:rPr>
                <w:rFonts w:ascii="宋体" w:hAnsi="宋体" w:cs="Times New Roman"/>
              </w:rPr>
              <w:t>2．若因不可抗拒的客观因素或者不能克服的技术问题致使无法完成成果交付，甲方应当就已完成的部分支付相应费用。</w:t>
            </w:r>
          </w:p>
          <w:p w14:paraId="4123EFD6" w14:textId="77777777" w:rsidR="00802573" w:rsidRPr="00D83993" w:rsidRDefault="00802573" w:rsidP="00C46D9B">
            <w:pPr>
              <w:shd w:val="clear" w:color="auto" w:fill="FFFFFF"/>
              <w:spacing w:line="320" w:lineRule="atLeast"/>
              <w:ind w:leftChars="150" w:left="420" w:hangingChars="50" w:hanging="105"/>
              <w:rPr>
                <w:rFonts w:ascii="宋体" w:hAnsi="宋体" w:cs="Times New Roman"/>
              </w:rPr>
            </w:pPr>
          </w:p>
          <w:p w14:paraId="1AB4AE66" w14:textId="77777777" w:rsidR="00802573" w:rsidRPr="0047144E" w:rsidRDefault="00802573" w:rsidP="00C46D9B">
            <w:pPr>
              <w:shd w:val="clear" w:color="auto" w:fill="FFFFFF"/>
              <w:spacing w:line="320" w:lineRule="atLeast"/>
              <w:rPr>
                <w:rFonts w:ascii="宋体" w:hAnsi="宋体" w:cs="Times New Roman"/>
                <w:b/>
              </w:rPr>
            </w:pPr>
            <w:r w:rsidRPr="0047144E">
              <w:rPr>
                <w:rFonts w:ascii="宋体" w:hAnsi="宋体" w:cs="Times New Roman" w:hint="eastAsia"/>
                <w:b/>
              </w:rPr>
              <w:t>商务条款：</w:t>
            </w:r>
          </w:p>
          <w:p w14:paraId="209347BD" w14:textId="77777777" w:rsidR="00802573" w:rsidRPr="00D83993" w:rsidRDefault="00802573" w:rsidP="00C46D9B">
            <w:pPr>
              <w:shd w:val="clear" w:color="auto" w:fill="FFFFFF"/>
              <w:spacing w:line="320" w:lineRule="atLeast"/>
              <w:ind w:firstLine="482"/>
              <w:rPr>
                <w:rFonts w:ascii="宋体" w:hAnsi="宋体"/>
                <w:b/>
                <w:bCs/>
                <w:color w:val="000000"/>
              </w:rPr>
            </w:pPr>
            <w:r w:rsidRPr="00D83993">
              <w:rPr>
                <w:rFonts w:ascii="宋体" w:hAnsi="宋体" w:hint="eastAsia"/>
                <w:b/>
                <w:bCs/>
                <w:color w:val="000000"/>
              </w:rPr>
              <w:t xml:space="preserve">第一条  </w:t>
            </w:r>
            <w:r w:rsidRPr="00D83993">
              <w:rPr>
                <w:rFonts w:ascii="宋体" w:hAnsi="宋体"/>
                <w:b/>
                <w:bCs/>
                <w:color w:val="000000"/>
              </w:rPr>
              <w:t>服务内容</w:t>
            </w:r>
          </w:p>
          <w:p w14:paraId="4D33D87A"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甲方向乙方提供技术服务所需信息和相应服务要求；乙方根据甲方提供的信息，并按照甲方的服务要求，在商定的服务周期内执行技术服务。</w:t>
            </w:r>
          </w:p>
          <w:p w14:paraId="5904B0B6" w14:textId="77777777" w:rsidR="00802573" w:rsidRPr="00D83993" w:rsidRDefault="00802573" w:rsidP="00C46D9B">
            <w:pPr>
              <w:shd w:val="clear" w:color="auto" w:fill="FFFFFF"/>
              <w:spacing w:line="320" w:lineRule="atLeast"/>
              <w:ind w:firstLine="482"/>
              <w:rPr>
                <w:rFonts w:ascii="宋体" w:hAnsi="宋体"/>
                <w:b/>
                <w:bCs/>
                <w:color w:val="000000"/>
              </w:rPr>
            </w:pPr>
            <w:r w:rsidRPr="00D83993">
              <w:rPr>
                <w:rFonts w:ascii="宋体" w:hAnsi="宋体" w:hint="eastAsia"/>
                <w:b/>
                <w:bCs/>
                <w:color w:val="000000"/>
              </w:rPr>
              <w:t>第二条  质量要求</w:t>
            </w:r>
          </w:p>
          <w:p w14:paraId="23FC21A4"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color w:val="000000"/>
              </w:rPr>
              <w:t>乙方提供的技术服务应满足甲方</w:t>
            </w:r>
            <w:r w:rsidRPr="00D83993">
              <w:rPr>
                <w:rFonts w:ascii="宋体" w:hAnsi="宋体" w:hint="eastAsia"/>
                <w:bCs/>
              </w:rPr>
              <w:t>通知单要求，如甲方对服务结果提出质量异议，见第三条第2项。</w:t>
            </w:r>
          </w:p>
          <w:p w14:paraId="1AA35D28" w14:textId="77777777" w:rsidR="00802573" w:rsidRPr="00D83993" w:rsidRDefault="00802573" w:rsidP="00C46D9B">
            <w:pPr>
              <w:shd w:val="clear" w:color="auto" w:fill="FFFFFF"/>
              <w:spacing w:line="320" w:lineRule="atLeast"/>
              <w:ind w:firstLine="482"/>
              <w:rPr>
                <w:rFonts w:ascii="宋体" w:hAnsi="宋体"/>
                <w:b/>
                <w:bCs/>
                <w:color w:val="000000"/>
              </w:rPr>
            </w:pPr>
            <w:r w:rsidRPr="00D83993">
              <w:rPr>
                <w:rFonts w:ascii="宋体" w:hAnsi="宋体" w:hint="eastAsia"/>
                <w:b/>
                <w:bCs/>
                <w:color w:val="000000"/>
              </w:rPr>
              <w:t>第三条  其他事宜</w:t>
            </w:r>
          </w:p>
          <w:p w14:paraId="08399370"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color w:val="000000"/>
              </w:rPr>
              <w:t>1、如果由于未知的技术难度(比如：合同基因对宿主</w:t>
            </w:r>
            <w:proofErr w:type="gramStart"/>
            <w:r w:rsidRPr="00D83993">
              <w:rPr>
                <w:rFonts w:ascii="宋体" w:hAnsi="宋体" w:hint="eastAsia"/>
                <w:bCs/>
                <w:color w:val="000000"/>
              </w:rPr>
              <w:t>菌</w:t>
            </w:r>
            <w:proofErr w:type="gramEnd"/>
            <w:r w:rsidRPr="00D83993">
              <w:rPr>
                <w:rFonts w:ascii="宋体" w:hAnsi="宋体" w:hint="eastAsia"/>
                <w:bCs/>
                <w:color w:val="000000"/>
              </w:rPr>
              <w:t>有毒或是序列特殊)导致服务进度停滞或者缓慢</w:t>
            </w:r>
            <w:r w:rsidRPr="00D83993">
              <w:rPr>
                <w:rFonts w:ascii="宋体" w:hAnsi="宋体" w:hint="eastAsia"/>
                <w:bCs/>
              </w:rPr>
              <w:t>，应按照如下方案解决：</w:t>
            </w:r>
          </w:p>
          <w:p w14:paraId="23D9E33D"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rPr>
              <w:t>(1)必要时甲方允许乙方延期提供服务；</w:t>
            </w:r>
          </w:p>
          <w:p w14:paraId="78EF73CC"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rPr>
              <w:t>(2)</w:t>
            </w:r>
            <w:r w:rsidRPr="00D83993">
              <w:rPr>
                <w:rFonts w:ascii="宋体" w:hAnsi="宋体" w:cs="Times New Roman"/>
              </w:rPr>
              <w:t xml:space="preserve"> 必要时甲方配合乙方对突变方案进行重新调整，突变后的序列以调整后的序列为准；</w:t>
            </w:r>
          </w:p>
          <w:p w14:paraId="153A54BE"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rPr>
              <w:t>(3)必要时甲方应接受乙方终止合同的要求，乙方退还甲方预付款，仅收取已经做过实验所产生的成本费用，同时乙方不承担连带责任。</w:t>
            </w:r>
          </w:p>
          <w:p w14:paraId="79D1CBC5"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2、甲方如果对服务结果有疑问，应自乙方提供给甲方相关实验报告之日起一个月内向乙方提出，逾期乙方将销毁所有资料，不再受理甲方提出的任何问题。</w:t>
            </w:r>
          </w:p>
          <w:p w14:paraId="0083411A"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3、乙方提供样品仅限于科研使用，甲方承诺从乙方取得的样品不用于临床实验，包括不给人体注射，口服或者体表用药等。</w:t>
            </w:r>
          </w:p>
          <w:p w14:paraId="466531BA" w14:textId="77777777" w:rsidR="00802573" w:rsidRPr="00D83993" w:rsidRDefault="00802573" w:rsidP="00C46D9B">
            <w:pPr>
              <w:shd w:val="clear" w:color="auto" w:fill="FFFFFF"/>
              <w:spacing w:line="320" w:lineRule="atLeast"/>
              <w:ind w:firstLine="482"/>
              <w:rPr>
                <w:rFonts w:ascii="宋体" w:hAnsi="宋体"/>
                <w:b/>
                <w:bCs/>
                <w:color w:val="000000"/>
              </w:rPr>
            </w:pPr>
            <w:r w:rsidRPr="00D83993">
              <w:rPr>
                <w:rFonts w:ascii="宋体" w:hAnsi="宋体" w:hint="eastAsia"/>
                <w:b/>
                <w:bCs/>
                <w:color w:val="000000"/>
              </w:rPr>
              <w:t xml:space="preserve">第四条  </w:t>
            </w:r>
            <w:r w:rsidRPr="00D83993">
              <w:rPr>
                <w:rFonts w:ascii="宋体" w:hAnsi="宋体"/>
                <w:b/>
                <w:bCs/>
                <w:color w:val="000000"/>
              </w:rPr>
              <w:t>合同</w:t>
            </w:r>
            <w:r w:rsidRPr="00D83993">
              <w:rPr>
                <w:rFonts w:ascii="宋体" w:hAnsi="宋体" w:hint="eastAsia"/>
                <w:b/>
                <w:bCs/>
                <w:color w:val="000000"/>
              </w:rPr>
              <w:t>的</w:t>
            </w:r>
            <w:r w:rsidRPr="00D83993">
              <w:rPr>
                <w:rFonts w:ascii="宋体" w:hAnsi="宋体"/>
                <w:b/>
                <w:bCs/>
                <w:color w:val="000000"/>
              </w:rPr>
              <w:t>解除</w:t>
            </w:r>
            <w:r w:rsidRPr="00D83993">
              <w:rPr>
                <w:rFonts w:ascii="宋体" w:hAnsi="宋体" w:hint="eastAsia"/>
                <w:b/>
                <w:bCs/>
                <w:color w:val="000000"/>
              </w:rPr>
              <w:t>和终止</w:t>
            </w:r>
          </w:p>
          <w:p w14:paraId="333177A7"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1、甲、乙双方应严格履行本合同，未经另一方同意，任何一方不得擅自解除。</w:t>
            </w:r>
          </w:p>
          <w:p w14:paraId="0BC800C3"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2、任何一方存在违反本合同的行为并经另一方书面提出后一个月内仍未改正的，另一方有权解除本合同并要求违约方承担违约责任。</w:t>
            </w:r>
          </w:p>
          <w:p w14:paraId="12D1EA12" w14:textId="77777777" w:rsidR="00802573" w:rsidRPr="00D83993" w:rsidRDefault="00802573" w:rsidP="00C46D9B">
            <w:pPr>
              <w:shd w:val="clear" w:color="auto" w:fill="FFFFFF"/>
              <w:spacing w:line="320" w:lineRule="atLeast"/>
              <w:ind w:firstLine="482"/>
              <w:rPr>
                <w:rFonts w:ascii="宋体" w:hAnsi="宋体"/>
                <w:b/>
                <w:bCs/>
                <w:color w:val="000000"/>
              </w:rPr>
            </w:pPr>
            <w:r w:rsidRPr="00D83993">
              <w:rPr>
                <w:rFonts w:ascii="宋体" w:hAnsi="宋体" w:hint="eastAsia"/>
                <w:b/>
                <w:bCs/>
                <w:color w:val="000000"/>
              </w:rPr>
              <w:t>第五条  争议解决</w:t>
            </w:r>
            <w:r w:rsidRPr="00D83993">
              <w:rPr>
                <w:rFonts w:ascii="宋体" w:hAnsi="宋体"/>
                <w:b/>
                <w:bCs/>
                <w:color w:val="000000"/>
              </w:rPr>
              <w:t>方式</w:t>
            </w:r>
          </w:p>
          <w:p w14:paraId="1A0D74FB"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1、本合同订立、效力、解释、履行和争议解决均适用中华人民共和国法律。</w:t>
            </w:r>
          </w:p>
          <w:p w14:paraId="114D7CC1"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2、凡因本合同所发生的或与本合同有关的一切争议，双方友好协商解决；协商不成，由乙方所在地人民法院裁决。</w:t>
            </w:r>
          </w:p>
          <w:p w14:paraId="64B7BB19" w14:textId="77777777" w:rsidR="00802573" w:rsidRPr="00D83993" w:rsidRDefault="00802573" w:rsidP="00C46D9B">
            <w:pPr>
              <w:shd w:val="clear" w:color="auto" w:fill="FFFFFF"/>
              <w:spacing w:line="320" w:lineRule="atLeast"/>
              <w:ind w:firstLine="482"/>
              <w:rPr>
                <w:rFonts w:ascii="宋体" w:hAnsi="宋体"/>
                <w:b/>
                <w:bCs/>
                <w:color w:val="000000"/>
              </w:rPr>
            </w:pPr>
            <w:r w:rsidRPr="00D83993">
              <w:rPr>
                <w:rFonts w:ascii="宋体" w:hAnsi="宋体" w:hint="eastAsia"/>
                <w:b/>
                <w:bCs/>
                <w:color w:val="000000"/>
              </w:rPr>
              <w:t xml:space="preserve">第六条  </w:t>
            </w:r>
            <w:r w:rsidRPr="00D83993">
              <w:rPr>
                <w:rFonts w:ascii="宋体" w:hAnsi="宋体"/>
                <w:b/>
                <w:bCs/>
                <w:color w:val="000000"/>
              </w:rPr>
              <w:t>保密责任</w:t>
            </w:r>
          </w:p>
          <w:p w14:paraId="779196C1"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color w:val="000000"/>
              </w:rPr>
              <w:t>1、乙方对甲方提供</w:t>
            </w:r>
            <w:r w:rsidRPr="00D83993">
              <w:rPr>
                <w:rFonts w:ascii="宋体" w:hAnsi="宋体" w:hint="eastAsia"/>
                <w:bCs/>
              </w:rPr>
              <w:t>的客户信息、服务订购内容、服务订购相关材料及订单交付结果承担保密义务，不得向第三方泄密或者私自将上述保密信息转让第三方。</w:t>
            </w:r>
          </w:p>
          <w:p w14:paraId="275160CD"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rPr>
              <w:t>2、甲方拥有订单交付结果的知识产权，包括科研论文，科研成果，申报专利及成果转让等的所有权力。</w:t>
            </w:r>
          </w:p>
          <w:p w14:paraId="77FB6785"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rPr>
              <w:lastRenderedPageBreak/>
              <w:t>3、本合同自签订之日起生效，有效期为二年。</w:t>
            </w:r>
          </w:p>
          <w:p w14:paraId="02BF4B5D" w14:textId="77777777" w:rsidR="00802573" w:rsidRPr="00D83993" w:rsidRDefault="00802573" w:rsidP="00C46D9B">
            <w:pPr>
              <w:shd w:val="clear" w:color="auto" w:fill="FFFFFF"/>
              <w:spacing w:line="320" w:lineRule="atLeast"/>
              <w:ind w:firstLine="482"/>
              <w:rPr>
                <w:rFonts w:ascii="宋体" w:hAnsi="宋体"/>
                <w:b/>
                <w:bCs/>
              </w:rPr>
            </w:pPr>
            <w:r w:rsidRPr="00D83993">
              <w:rPr>
                <w:rFonts w:ascii="宋体" w:hAnsi="宋体" w:hint="eastAsia"/>
                <w:b/>
                <w:bCs/>
              </w:rPr>
              <w:t xml:space="preserve">第七条  </w:t>
            </w:r>
            <w:r w:rsidRPr="00D83993">
              <w:rPr>
                <w:rFonts w:ascii="宋体" w:hAnsi="宋体"/>
                <w:b/>
                <w:bCs/>
              </w:rPr>
              <w:t>合同生效</w:t>
            </w:r>
          </w:p>
          <w:p w14:paraId="7FBACD94" w14:textId="77777777" w:rsidR="00802573" w:rsidRPr="00D83993" w:rsidRDefault="00802573" w:rsidP="00C46D9B">
            <w:pPr>
              <w:shd w:val="clear" w:color="auto" w:fill="FFFFFF"/>
              <w:spacing w:line="320" w:lineRule="atLeast"/>
              <w:ind w:firstLine="482"/>
              <w:rPr>
                <w:rFonts w:ascii="宋体" w:hAnsi="宋体"/>
                <w:bCs/>
              </w:rPr>
            </w:pPr>
            <w:r w:rsidRPr="00D83993">
              <w:rPr>
                <w:rFonts w:ascii="宋体" w:hAnsi="宋体" w:hint="eastAsia"/>
                <w:bCs/>
              </w:rPr>
              <w:t>1、本合同一式两份，双方各持一份，传真件、扫描件和邮件确认均具有同等法律效力。</w:t>
            </w:r>
          </w:p>
          <w:p w14:paraId="3C6D99B5" w14:textId="77777777" w:rsidR="00802573" w:rsidRPr="00D83993" w:rsidRDefault="00802573" w:rsidP="00C46D9B">
            <w:pPr>
              <w:shd w:val="clear" w:color="auto" w:fill="FFFFFF"/>
              <w:spacing w:line="320" w:lineRule="atLeast"/>
              <w:ind w:firstLine="482"/>
              <w:rPr>
                <w:rFonts w:ascii="宋体" w:hAnsi="宋体"/>
                <w:bCs/>
                <w:color w:val="000000"/>
              </w:rPr>
            </w:pPr>
            <w:r w:rsidRPr="00D83993">
              <w:rPr>
                <w:rFonts w:ascii="宋体" w:hAnsi="宋体" w:hint="eastAsia"/>
                <w:bCs/>
                <w:color w:val="000000"/>
              </w:rPr>
              <w:t>2、合同未尽事宜由双方另行商定。如双方需要变更、解除、终止本协议的，需经双方书面同意。</w:t>
            </w:r>
          </w:p>
        </w:tc>
      </w:tr>
      <w:tr w:rsidR="00802573" w:rsidRPr="00D83993" w14:paraId="0BE25824" w14:textId="77777777" w:rsidTr="00C46D9B">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BFFDF1C" w14:textId="77777777" w:rsidR="00802573" w:rsidRPr="00D83993" w:rsidRDefault="00802573" w:rsidP="00C46D9B">
            <w:pPr>
              <w:spacing w:line="300" w:lineRule="exact"/>
              <w:rPr>
                <w:rFonts w:ascii="宋体" w:hAnsi="宋体" w:cs="Times New Roman"/>
              </w:rPr>
            </w:pPr>
            <w:r w:rsidRPr="00D83993">
              <w:rPr>
                <w:rFonts w:ascii="宋体" w:hAnsi="宋体" w:cs="Times New Roman"/>
              </w:rPr>
              <w:lastRenderedPageBreak/>
              <w:t>甲方：                                         乙方：通用生物系统(安徽)有限公司</w:t>
            </w:r>
          </w:p>
          <w:p w14:paraId="521F30E1" w14:textId="77777777" w:rsidR="00802573" w:rsidRPr="00D83993" w:rsidRDefault="00802573" w:rsidP="00C46D9B">
            <w:pPr>
              <w:spacing w:line="300" w:lineRule="exact"/>
              <w:rPr>
                <w:rFonts w:ascii="宋体" w:hAnsi="宋体" w:cs="Times New Roman"/>
              </w:rPr>
            </w:pPr>
            <w:r w:rsidRPr="00D83993">
              <w:rPr>
                <w:rFonts w:ascii="宋体" w:hAnsi="宋体" w:cs="Times New Roman"/>
              </w:rPr>
              <w:t xml:space="preserve">                (盖章)                                        (盖章)</w:t>
            </w:r>
          </w:p>
          <w:p w14:paraId="11A2FD62" w14:textId="77777777" w:rsidR="00802573" w:rsidRPr="00D83993" w:rsidRDefault="00802573" w:rsidP="00C46D9B">
            <w:pPr>
              <w:spacing w:line="300" w:lineRule="exact"/>
              <w:rPr>
                <w:rFonts w:ascii="宋体" w:hAnsi="宋体" w:cs="Times New Roman"/>
              </w:rPr>
            </w:pPr>
            <w:r w:rsidRPr="00D83993">
              <w:rPr>
                <w:rFonts w:ascii="宋体" w:hAnsi="宋体" w:cs="Times New Roman"/>
              </w:rPr>
              <w:t>代表签字：                                    代表签字：</w:t>
            </w:r>
          </w:p>
          <w:p w14:paraId="34DF63AE" w14:textId="77777777" w:rsidR="00802573" w:rsidRPr="00D83993" w:rsidRDefault="00802573" w:rsidP="00C46D9B">
            <w:pPr>
              <w:spacing w:line="300" w:lineRule="exact"/>
              <w:rPr>
                <w:rFonts w:ascii="宋体" w:hAnsi="宋体" w:cs="Times New Roman"/>
              </w:rPr>
            </w:pPr>
          </w:p>
          <w:p w14:paraId="78FFE432" w14:textId="77777777" w:rsidR="00802573" w:rsidRPr="00D83993" w:rsidRDefault="00802573" w:rsidP="00C46D9B">
            <w:pPr>
              <w:rPr>
                <w:rFonts w:ascii="宋体" w:hAnsi="宋体" w:cs="Times New Roman"/>
              </w:rPr>
            </w:pPr>
            <w:r w:rsidRPr="00D83993">
              <w:rPr>
                <w:rFonts w:ascii="宋体" w:hAnsi="宋体" w:cs="Times New Roman"/>
              </w:rPr>
              <w:t xml:space="preserve">        </w:t>
            </w:r>
            <w:r>
              <w:rPr>
                <w:rFonts w:ascii="宋体" w:hAnsi="宋体" w:cs="Times New Roman" w:hint="eastAsia"/>
              </w:rPr>
              <w:t xml:space="preserve">   </w:t>
            </w:r>
            <w:r w:rsidRPr="00D83993">
              <w:rPr>
                <w:rFonts w:ascii="宋体" w:hAnsi="宋体" w:cs="Times New Roman"/>
              </w:rPr>
              <w:t xml:space="preserve">   年    月    日                                        年    月    日</w:t>
            </w:r>
          </w:p>
        </w:tc>
      </w:tr>
    </w:tbl>
    <w:p w14:paraId="055C07DE" w14:textId="77777777" w:rsidR="00802573" w:rsidRDefault="00802573" w:rsidP="00802573">
      <w:pPr>
        <w:rPr>
          <w:rFonts w:ascii="宋体" w:hAnsi="宋体" w:cs="Times New Roman"/>
        </w:rPr>
      </w:pPr>
    </w:p>
    <w:p w14:paraId="36A67843" w14:textId="77777777" w:rsidR="00802573" w:rsidRDefault="00802573" w:rsidP="00802573">
      <w:pPr>
        <w:rPr>
          <w:rFonts w:ascii="宋体" w:hAnsi="宋体" w:cs="Times New Roman"/>
        </w:rPr>
      </w:pPr>
    </w:p>
    <w:p w14:paraId="2B60670D" w14:textId="77777777" w:rsidR="00802573" w:rsidRDefault="00802573" w:rsidP="00802573">
      <w:pPr>
        <w:rPr>
          <w:rFonts w:ascii="宋体" w:hAnsi="宋体" w:cs="Times New Roman"/>
        </w:rPr>
      </w:pPr>
    </w:p>
    <w:p w14:paraId="2C5E26DB" w14:textId="77777777" w:rsidR="00802573" w:rsidRPr="000001B0" w:rsidRDefault="00802573" w:rsidP="00802573">
      <w:pPr>
        <w:rPr>
          <w:rFonts w:ascii="宋体" w:hAnsi="宋体" w:cs="Times New Roman"/>
          <w:b/>
        </w:rPr>
      </w:pPr>
      <w:r w:rsidRPr="000001B0">
        <w:rPr>
          <w:rFonts w:ascii="宋体" w:hAnsi="宋体" w:cs="Times New Roman"/>
          <w:b/>
        </w:rPr>
        <w:t>附件 1：普通多肽订购表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5"/>
        <w:gridCol w:w="1326"/>
        <w:gridCol w:w="1326"/>
        <w:gridCol w:w="1326"/>
        <w:gridCol w:w="1326"/>
        <w:gridCol w:w="1326"/>
      </w:tblGrid>
      <w:tr w:rsidR="00802573" w:rsidRPr="00EA2223" w14:paraId="094BFF56" w14:textId="77777777" w:rsidTr="00C46D9B">
        <w:tc>
          <w:tcPr>
            <w:tcW w:w="1325" w:type="dxa"/>
            <w:vAlign w:val="center"/>
          </w:tcPr>
          <w:p w14:paraId="33055DD3" w14:textId="77777777" w:rsidR="00802573" w:rsidRPr="00EA2223" w:rsidRDefault="00802573" w:rsidP="00C46D9B">
            <w:pPr>
              <w:jc w:val="center"/>
              <w:rPr>
                <w:rFonts w:ascii="宋体" w:hAnsi="宋体" w:cs="Times New Roman"/>
              </w:rPr>
            </w:pPr>
            <w:r w:rsidRPr="00EA2223">
              <w:rPr>
                <w:rFonts w:ascii="宋体" w:hAnsi="宋体" w:cs="Times New Roman"/>
              </w:rPr>
              <w:t>多肽名称</w:t>
            </w:r>
          </w:p>
        </w:tc>
        <w:tc>
          <w:tcPr>
            <w:tcW w:w="1325" w:type="dxa"/>
            <w:vAlign w:val="center"/>
          </w:tcPr>
          <w:p w14:paraId="6FED3F51" w14:textId="77777777" w:rsidR="00802573" w:rsidRPr="00EA2223" w:rsidRDefault="00802573" w:rsidP="00C46D9B">
            <w:pPr>
              <w:jc w:val="center"/>
              <w:rPr>
                <w:rFonts w:ascii="宋体" w:hAnsi="宋体" w:cs="Times New Roman"/>
              </w:rPr>
            </w:pPr>
            <w:r w:rsidRPr="00EA2223">
              <w:rPr>
                <w:rFonts w:ascii="宋体" w:hAnsi="宋体" w:cs="Times New Roman"/>
              </w:rPr>
              <w:t>多肽序列</w:t>
            </w:r>
          </w:p>
          <w:p w14:paraId="7BA2F431" w14:textId="77777777" w:rsidR="00802573" w:rsidRPr="00EA2223" w:rsidRDefault="00802573" w:rsidP="00C46D9B">
            <w:pPr>
              <w:jc w:val="center"/>
              <w:rPr>
                <w:rFonts w:ascii="宋体" w:hAnsi="宋体" w:cs="Times New Roman"/>
              </w:rPr>
            </w:pPr>
            <w:r w:rsidRPr="00EA2223">
              <w:rPr>
                <w:rFonts w:ascii="宋体" w:hAnsi="宋体" w:cs="Times New Roman"/>
              </w:rPr>
              <w:t>(N'-C')</w:t>
            </w:r>
          </w:p>
        </w:tc>
        <w:tc>
          <w:tcPr>
            <w:tcW w:w="1326" w:type="dxa"/>
            <w:vAlign w:val="center"/>
          </w:tcPr>
          <w:p w14:paraId="357F000D" w14:textId="77777777" w:rsidR="00802573" w:rsidRPr="00EA2223" w:rsidRDefault="00802573" w:rsidP="00C46D9B">
            <w:pPr>
              <w:jc w:val="center"/>
              <w:rPr>
                <w:rFonts w:ascii="宋体" w:hAnsi="宋体" w:cs="Times New Roman"/>
              </w:rPr>
            </w:pPr>
            <w:r w:rsidRPr="00EA2223">
              <w:rPr>
                <w:rFonts w:ascii="宋体" w:hAnsi="宋体" w:cs="Times New Roman"/>
              </w:rPr>
              <w:t>多肽长度</w:t>
            </w:r>
          </w:p>
          <w:p w14:paraId="6431BD20" w14:textId="77777777" w:rsidR="00802573" w:rsidRPr="00EA2223" w:rsidRDefault="00802573" w:rsidP="00C46D9B">
            <w:pPr>
              <w:jc w:val="center"/>
              <w:rPr>
                <w:rFonts w:ascii="宋体" w:hAnsi="宋体" w:cs="Times New Roman"/>
              </w:rPr>
            </w:pPr>
            <w:r w:rsidRPr="00EA2223">
              <w:rPr>
                <w:rFonts w:ascii="宋体" w:hAnsi="宋体" w:cs="Times New Roman"/>
              </w:rPr>
              <w:t>(</w:t>
            </w:r>
            <w:proofErr w:type="spellStart"/>
            <w:r w:rsidRPr="00EA2223">
              <w:rPr>
                <w:rFonts w:ascii="宋体" w:hAnsi="宋体" w:cs="Times New Roman"/>
              </w:rPr>
              <w:t>mer</w:t>
            </w:r>
            <w:proofErr w:type="spellEnd"/>
            <w:r w:rsidRPr="00EA2223">
              <w:rPr>
                <w:rFonts w:ascii="宋体" w:hAnsi="宋体" w:cs="Times New Roman"/>
              </w:rPr>
              <w:t>)</w:t>
            </w:r>
          </w:p>
        </w:tc>
        <w:tc>
          <w:tcPr>
            <w:tcW w:w="1326" w:type="dxa"/>
            <w:vAlign w:val="center"/>
          </w:tcPr>
          <w:p w14:paraId="63315CA0" w14:textId="77777777" w:rsidR="00802573" w:rsidRPr="00EA2223" w:rsidRDefault="00802573" w:rsidP="00C46D9B">
            <w:pPr>
              <w:jc w:val="center"/>
              <w:rPr>
                <w:rFonts w:ascii="宋体" w:hAnsi="宋体" w:cs="Times New Roman"/>
              </w:rPr>
            </w:pPr>
            <w:r w:rsidRPr="00EA2223">
              <w:rPr>
                <w:rFonts w:ascii="宋体" w:hAnsi="宋体" w:cs="Times New Roman"/>
              </w:rPr>
              <w:t>多肽质量</w:t>
            </w:r>
          </w:p>
        </w:tc>
        <w:tc>
          <w:tcPr>
            <w:tcW w:w="1326" w:type="dxa"/>
            <w:vAlign w:val="center"/>
          </w:tcPr>
          <w:p w14:paraId="77BB4475" w14:textId="77777777" w:rsidR="00802573" w:rsidRPr="00EA2223" w:rsidRDefault="00802573" w:rsidP="00C46D9B">
            <w:pPr>
              <w:jc w:val="center"/>
              <w:rPr>
                <w:rFonts w:ascii="宋体" w:hAnsi="宋体" w:cs="Times New Roman"/>
              </w:rPr>
            </w:pPr>
            <w:r w:rsidRPr="00EA2223">
              <w:rPr>
                <w:rFonts w:ascii="宋体" w:hAnsi="宋体" w:cs="Times New Roman"/>
              </w:rPr>
              <w:t>多肽纯度</w:t>
            </w:r>
          </w:p>
        </w:tc>
        <w:tc>
          <w:tcPr>
            <w:tcW w:w="1326" w:type="dxa"/>
            <w:vAlign w:val="center"/>
          </w:tcPr>
          <w:p w14:paraId="663E30A4" w14:textId="77777777" w:rsidR="00802573" w:rsidRPr="00EA2223" w:rsidRDefault="00802573" w:rsidP="00C46D9B">
            <w:pPr>
              <w:jc w:val="center"/>
              <w:rPr>
                <w:rFonts w:ascii="宋体" w:hAnsi="宋体" w:cs="Times New Roman"/>
              </w:rPr>
            </w:pPr>
            <w:proofErr w:type="gramStart"/>
            <w:r w:rsidRPr="00EA2223">
              <w:rPr>
                <w:rFonts w:ascii="宋体" w:hAnsi="宋体" w:cs="Times New Roman"/>
              </w:rPr>
              <w:t>分装管</w:t>
            </w:r>
            <w:proofErr w:type="gramEnd"/>
            <w:r w:rsidRPr="00EA2223">
              <w:rPr>
                <w:rFonts w:ascii="宋体" w:hAnsi="宋体" w:cs="Times New Roman"/>
              </w:rPr>
              <w:t>数</w:t>
            </w:r>
          </w:p>
        </w:tc>
        <w:tc>
          <w:tcPr>
            <w:tcW w:w="1326" w:type="dxa"/>
            <w:vAlign w:val="center"/>
          </w:tcPr>
          <w:p w14:paraId="7ADCF265" w14:textId="77777777" w:rsidR="00802573" w:rsidRPr="00EA2223" w:rsidRDefault="00802573" w:rsidP="00C46D9B">
            <w:pPr>
              <w:jc w:val="center"/>
              <w:rPr>
                <w:rFonts w:ascii="宋体" w:hAnsi="宋体" w:cs="Times New Roman"/>
              </w:rPr>
            </w:pPr>
            <w:r w:rsidRPr="00EA2223">
              <w:rPr>
                <w:rFonts w:ascii="宋体" w:hAnsi="宋体" w:cs="Times New Roman"/>
              </w:rPr>
              <w:t>其他要求</w:t>
            </w:r>
          </w:p>
        </w:tc>
      </w:tr>
      <w:tr w:rsidR="00802573" w:rsidRPr="00EA2223" w14:paraId="04CDF8E3" w14:textId="77777777" w:rsidTr="00C46D9B">
        <w:tc>
          <w:tcPr>
            <w:tcW w:w="1325" w:type="dxa"/>
          </w:tcPr>
          <w:p w14:paraId="438F366C" w14:textId="77777777" w:rsidR="00802573" w:rsidRPr="00EA2223" w:rsidRDefault="00802573" w:rsidP="00C46D9B">
            <w:pPr>
              <w:rPr>
                <w:rFonts w:ascii="宋体" w:hAnsi="宋体" w:cs="Times New Roman"/>
              </w:rPr>
            </w:pPr>
          </w:p>
        </w:tc>
        <w:tc>
          <w:tcPr>
            <w:tcW w:w="1325" w:type="dxa"/>
          </w:tcPr>
          <w:p w14:paraId="68279F34" w14:textId="77777777" w:rsidR="00802573" w:rsidRPr="00EA2223" w:rsidRDefault="00802573" w:rsidP="00C46D9B">
            <w:pPr>
              <w:rPr>
                <w:rFonts w:ascii="宋体" w:hAnsi="宋体" w:cs="Times New Roman"/>
              </w:rPr>
            </w:pPr>
          </w:p>
        </w:tc>
        <w:tc>
          <w:tcPr>
            <w:tcW w:w="1326" w:type="dxa"/>
          </w:tcPr>
          <w:p w14:paraId="53138327" w14:textId="77777777" w:rsidR="00802573" w:rsidRPr="00EA2223" w:rsidRDefault="00802573" w:rsidP="00C46D9B">
            <w:pPr>
              <w:rPr>
                <w:rFonts w:ascii="宋体" w:hAnsi="宋体" w:cs="Times New Roman"/>
              </w:rPr>
            </w:pPr>
          </w:p>
        </w:tc>
        <w:tc>
          <w:tcPr>
            <w:tcW w:w="1326" w:type="dxa"/>
          </w:tcPr>
          <w:p w14:paraId="2E9B5346" w14:textId="77777777" w:rsidR="00802573" w:rsidRPr="00EA2223" w:rsidRDefault="00802573" w:rsidP="00C46D9B">
            <w:pPr>
              <w:rPr>
                <w:rFonts w:ascii="宋体" w:hAnsi="宋体" w:cs="Times New Roman"/>
              </w:rPr>
            </w:pPr>
          </w:p>
        </w:tc>
        <w:tc>
          <w:tcPr>
            <w:tcW w:w="1326" w:type="dxa"/>
          </w:tcPr>
          <w:p w14:paraId="17D671AF" w14:textId="77777777" w:rsidR="00802573" w:rsidRPr="00EA2223" w:rsidRDefault="00802573" w:rsidP="00C46D9B">
            <w:pPr>
              <w:rPr>
                <w:rFonts w:ascii="宋体" w:hAnsi="宋体" w:cs="Times New Roman"/>
              </w:rPr>
            </w:pPr>
          </w:p>
        </w:tc>
        <w:tc>
          <w:tcPr>
            <w:tcW w:w="1326" w:type="dxa"/>
          </w:tcPr>
          <w:p w14:paraId="18D40478" w14:textId="77777777" w:rsidR="00802573" w:rsidRPr="00EA2223" w:rsidRDefault="00802573" w:rsidP="00C46D9B">
            <w:pPr>
              <w:rPr>
                <w:rFonts w:ascii="宋体" w:hAnsi="宋体" w:cs="Times New Roman"/>
              </w:rPr>
            </w:pPr>
          </w:p>
        </w:tc>
        <w:tc>
          <w:tcPr>
            <w:tcW w:w="1326" w:type="dxa"/>
          </w:tcPr>
          <w:p w14:paraId="18BC246C" w14:textId="77777777" w:rsidR="00802573" w:rsidRPr="00EA2223" w:rsidRDefault="00802573" w:rsidP="00C46D9B">
            <w:pPr>
              <w:rPr>
                <w:rFonts w:ascii="宋体" w:hAnsi="宋体" w:cs="Times New Roman"/>
              </w:rPr>
            </w:pPr>
          </w:p>
        </w:tc>
      </w:tr>
      <w:tr w:rsidR="00802573" w:rsidRPr="00EA2223" w14:paraId="4C9B74BA" w14:textId="77777777" w:rsidTr="00C46D9B">
        <w:tc>
          <w:tcPr>
            <w:tcW w:w="1325" w:type="dxa"/>
          </w:tcPr>
          <w:p w14:paraId="6CD1D209" w14:textId="77777777" w:rsidR="00802573" w:rsidRPr="00EA2223" w:rsidRDefault="00802573" w:rsidP="00C46D9B">
            <w:pPr>
              <w:rPr>
                <w:rFonts w:ascii="宋体" w:hAnsi="宋体" w:cs="Times New Roman"/>
              </w:rPr>
            </w:pPr>
          </w:p>
        </w:tc>
        <w:tc>
          <w:tcPr>
            <w:tcW w:w="1325" w:type="dxa"/>
          </w:tcPr>
          <w:p w14:paraId="48739E9A" w14:textId="77777777" w:rsidR="00802573" w:rsidRPr="00EA2223" w:rsidRDefault="00802573" w:rsidP="00C46D9B">
            <w:pPr>
              <w:rPr>
                <w:rFonts w:ascii="宋体" w:hAnsi="宋体" w:cs="Times New Roman"/>
              </w:rPr>
            </w:pPr>
          </w:p>
        </w:tc>
        <w:tc>
          <w:tcPr>
            <w:tcW w:w="1326" w:type="dxa"/>
          </w:tcPr>
          <w:p w14:paraId="16985330" w14:textId="77777777" w:rsidR="00802573" w:rsidRPr="00EA2223" w:rsidRDefault="00802573" w:rsidP="00C46D9B">
            <w:pPr>
              <w:rPr>
                <w:rFonts w:ascii="宋体" w:hAnsi="宋体" w:cs="Times New Roman"/>
              </w:rPr>
            </w:pPr>
          </w:p>
        </w:tc>
        <w:tc>
          <w:tcPr>
            <w:tcW w:w="1326" w:type="dxa"/>
          </w:tcPr>
          <w:p w14:paraId="6CBC18B9" w14:textId="77777777" w:rsidR="00802573" w:rsidRPr="00EA2223" w:rsidRDefault="00802573" w:rsidP="00C46D9B">
            <w:pPr>
              <w:rPr>
                <w:rFonts w:ascii="宋体" w:hAnsi="宋体" w:cs="Times New Roman"/>
              </w:rPr>
            </w:pPr>
          </w:p>
        </w:tc>
        <w:tc>
          <w:tcPr>
            <w:tcW w:w="1326" w:type="dxa"/>
          </w:tcPr>
          <w:p w14:paraId="070D6B92" w14:textId="77777777" w:rsidR="00802573" w:rsidRPr="00EA2223" w:rsidRDefault="00802573" w:rsidP="00C46D9B">
            <w:pPr>
              <w:rPr>
                <w:rFonts w:ascii="宋体" w:hAnsi="宋体" w:cs="Times New Roman"/>
              </w:rPr>
            </w:pPr>
          </w:p>
        </w:tc>
        <w:tc>
          <w:tcPr>
            <w:tcW w:w="1326" w:type="dxa"/>
          </w:tcPr>
          <w:p w14:paraId="28E464FB" w14:textId="77777777" w:rsidR="00802573" w:rsidRPr="00EA2223" w:rsidRDefault="00802573" w:rsidP="00C46D9B">
            <w:pPr>
              <w:rPr>
                <w:rFonts w:ascii="宋体" w:hAnsi="宋体" w:cs="Times New Roman"/>
              </w:rPr>
            </w:pPr>
          </w:p>
        </w:tc>
        <w:tc>
          <w:tcPr>
            <w:tcW w:w="1326" w:type="dxa"/>
          </w:tcPr>
          <w:p w14:paraId="5D02B9B6" w14:textId="77777777" w:rsidR="00802573" w:rsidRPr="00EA2223" w:rsidRDefault="00802573" w:rsidP="00C46D9B">
            <w:pPr>
              <w:rPr>
                <w:rFonts w:ascii="宋体" w:hAnsi="宋体" w:cs="Times New Roman"/>
              </w:rPr>
            </w:pPr>
          </w:p>
        </w:tc>
      </w:tr>
      <w:tr w:rsidR="00802573" w:rsidRPr="00EA2223" w14:paraId="32F6A270" w14:textId="77777777" w:rsidTr="00C46D9B">
        <w:tc>
          <w:tcPr>
            <w:tcW w:w="1325" w:type="dxa"/>
          </w:tcPr>
          <w:p w14:paraId="02D9D5D8" w14:textId="77777777" w:rsidR="00802573" w:rsidRPr="00EA2223" w:rsidRDefault="00802573" w:rsidP="00C46D9B">
            <w:pPr>
              <w:rPr>
                <w:rFonts w:ascii="宋体" w:hAnsi="宋体" w:cs="Times New Roman"/>
              </w:rPr>
            </w:pPr>
          </w:p>
        </w:tc>
        <w:tc>
          <w:tcPr>
            <w:tcW w:w="1325" w:type="dxa"/>
          </w:tcPr>
          <w:p w14:paraId="79ED83E0" w14:textId="77777777" w:rsidR="00802573" w:rsidRPr="00EA2223" w:rsidRDefault="00802573" w:rsidP="00C46D9B">
            <w:pPr>
              <w:rPr>
                <w:rFonts w:ascii="宋体" w:hAnsi="宋体" w:cs="Times New Roman"/>
              </w:rPr>
            </w:pPr>
          </w:p>
        </w:tc>
        <w:tc>
          <w:tcPr>
            <w:tcW w:w="1326" w:type="dxa"/>
          </w:tcPr>
          <w:p w14:paraId="27E9225D" w14:textId="77777777" w:rsidR="00802573" w:rsidRPr="00EA2223" w:rsidRDefault="00802573" w:rsidP="00C46D9B">
            <w:pPr>
              <w:rPr>
                <w:rFonts w:ascii="宋体" w:hAnsi="宋体" w:cs="Times New Roman"/>
              </w:rPr>
            </w:pPr>
          </w:p>
        </w:tc>
        <w:tc>
          <w:tcPr>
            <w:tcW w:w="1326" w:type="dxa"/>
          </w:tcPr>
          <w:p w14:paraId="35D80940" w14:textId="77777777" w:rsidR="00802573" w:rsidRPr="00EA2223" w:rsidRDefault="00802573" w:rsidP="00C46D9B">
            <w:pPr>
              <w:rPr>
                <w:rFonts w:ascii="宋体" w:hAnsi="宋体" w:cs="Times New Roman"/>
              </w:rPr>
            </w:pPr>
          </w:p>
        </w:tc>
        <w:tc>
          <w:tcPr>
            <w:tcW w:w="1326" w:type="dxa"/>
          </w:tcPr>
          <w:p w14:paraId="3BE7B052" w14:textId="77777777" w:rsidR="00802573" w:rsidRPr="00EA2223" w:rsidRDefault="00802573" w:rsidP="00C46D9B">
            <w:pPr>
              <w:rPr>
                <w:rFonts w:ascii="宋体" w:hAnsi="宋体" w:cs="Times New Roman"/>
              </w:rPr>
            </w:pPr>
          </w:p>
        </w:tc>
        <w:tc>
          <w:tcPr>
            <w:tcW w:w="1326" w:type="dxa"/>
          </w:tcPr>
          <w:p w14:paraId="42640BFC" w14:textId="77777777" w:rsidR="00802573" w:rsidRPr="00EA2223" w:rsidRDefault="00802573" w:rsidP="00C46D9B">
            <w:pPr>
              <w:rPr>
                <w:rFonts w:ascii="宋体" w:hAnsi="宋体" w:cs="Times New Roman"/>
              </w:rPr>
            </w:pPr>
          </w:p>
        </w:tc>
        <w:tc>
          <w:tcPr>
            <w:tcW w:w="1326" w:type="dxa"/>
          </w:tcPr>
          <w:p w14:paraId="132CA65B" w14:textId="77777777" w:rsidR="00802573" w:rsidRPr="00EA2223" w:rsidRDefault="00802573" w:rsidP="00C46D9B">
            <w:pPr>
              <w:rPr>
                <w:rFonts w:ascii="宋体" w:hAnsi="宋体" w:cs="Times New Roman"/>
              </w:rPr>
            </w:pPr>
          </w:p>
        </w:tc>
      </w:tr>
      <w:tr w:rsidR="00802573" w:rsidRPr="00EA2223" w14:paraId="13008808" w14:textId="77777777" w:rsidTr="00C46D9B">
        <w:tc>
          <w:tcPr>
            <w:tcW w:w="1325" w:type="dxa"/>
          </w:tcPr>
          <w:p w14:paraId="3AC27110" w14:textId="77777777" w:rsidR="00802573" w:rsidRPr="00EA2223" w:rsidRDefault="00802573" w:rsidP="00C46D9B">
            <w:pPr>
              <w:rPr>
                <w:rFonts w:ascii="宋体" w:hAnsi="宋体" w:cs="Times New Roman"/>
              </w:rPr>
            </w:pPr>
          </w:p>
        </w:tc>
        <w:tc>
          <w:tcPr>
            <w:tcW w:w="1325" w:type="dxa"/>
          </w:tcPr>
          <w:p w14:paraId="50784C80" w14:textId="77777777" w:rsidR="00802573" w:rsidRPr="00EA2223" w:rsidRDefault="00802573" w:rsidP="00C46D9B">
            <w:pPr>
              <w:rPr>
                <w:rFonts w:ascii="宋体" w:hAnsi="宋体" w:cs="Times New Roman"/>
              </w:rPr>
            </w:pPr>
          </w:p>
        </w:tc>
        <w:tc>
          <w:tcPr>
            <w:tcW w:w="1326" w:type="dxa"/>
          </w:tcPr>
          <w:p w14:paraId="321BB49A" w14:textId="77777777" w:rsidR="00802573" w:rsidRPr="00EA2223" w:rsidRDefault="00802573" w:rsidP="00C46D9B">
            <w:pPr>
              <w:rPr>
                <w:rFonts w:ascii="宋体" w:hAnsi="宋体" w:cs="Times New Roman"/>
              </w:rPr>
            </w:pPr>
          </w:p>
        </w:tc>
        <w:tc>
          <w:tcPr>
            <w:tcW w:w="1326" w:type="dxa"/>
          </w:tcPr>
          <w:p w14:paraId="6BEC3336" w14:textId="77777777" w:rsidR="00802573" w:rsidRPr="00EA2223" w:rsidRDefault="00802573" w:rsidP="00C46D9B">
            <w:pPr>
              <w:rPr>
                <w:rFonts w:ascii="宋体" w:hAnsi="宋体" w:cs="Times New Roman"/>
              </w:rPr>
            </w:pPr>
          </w:p>
        </w:tc>
        <w:tc>
          <w:tcPr>
            <w:tcW w:w="1326" w:type="dxa"/>
          </w:tcPr>
          <w:p w14:paraId="5F759274" w14:textId="77777777" w:rsidR="00802573" w:rsidRPr="00EA2223" w:rsidRDefault="00802573" w:rsidP="00C46D9B">
            <w:pPr>
              <w:rPr>
                <w:rFonts w:ascii="宋体" w:hAnsi="宋体" w:cs="Times New Roman"/>
              </w:rPr>
            </w:pPr>
          </w:p>
        </w:tc>
        <w:tc>
          <w:tcPr>
            <w:tcW w:w="1326" w:type="dxa"/>
          </w:tcPr>
          <w:p w14:paraId="3C806573" w14:textId="77777777" w:rsidR="00802573" w:rsidRPr="00EA2223" w:rsidRDefault="00802573" w:rsidP="00C46D9B">
            <w:pPr>
              <w:rPr>
                <w:rFonts w:ascii="宋体" w:hAnsi="宋体" w:cs="Times New Roman"/>
              </w:rPr>
            </w:pPr>
          </w:p>
        </w:tc>
        <w:tc>
          <w:tcPr>
            <w:tcW w:w="1326" w:type="dxa"/>
          </w:tcPr>
          <w:p w14:paraId="24C0C98A" w14:textId="77777777" w:rsidR="00802573" w:rsidRPr="00EA2223" w:rsidRDefault="00802573" w:rsidP="00C46D9B">
            <w:pPr>
              <w:rPr>
                <w:rFonts w:ascii="宋体" w:hAnsi="宋体" w:cs="Times New Roman"/>
              </w:rPr>
            </w:pPr>
          </w:p>
        </w:tc>
      </w:tr>
      <w:tr w:rsidR="00802573" w:rsidRPr="00EA2223" w14:paraId="39F3465E" w14:textId="77777777" w:rsidTr="00C46D9B">
        <w:tc>
          <w:tcPr>
            <w:tcW w:w="1325" w:type="dxa"/>
          </w:tcPr>
          <w:p w14:paraId="166F46AB" w14:textId="77777777" w:rsidR="00802573" w:rsidRPr="00EA2223" w:rsidRDefault="00802573" w:rsidP="00C46D9B">
            <w:pPr>
              <w:rPr>
                <w:rFonts w:ascii="宋体" w:hAnsi="宋体" w:cs="Times New Roman"/>
              </w:rPr>
            </w:pPr>
          </w:p>
        </w:tc>
        <w:tc>
          <w:tcPr>
            <w:tcW w:w="1325" w:type="dxa"/>
          </w:tcPr>
          <w:p w14:paraId="45F6C498" w14:textId="77777777" w:rsidR="00802573" w:rsidRPr="00EA2223" w:rsidRDefault="00802573" w:rsidP="00C46D9B">
            <w:pPr>
              <w:rPr>
                <w:rFonts w:ascii="宋体" w:hAnsi="宋体" w:cs="Times New Roman"/>
              </w:rPr>
            </w:pPr>
          </w:p>
        </w:tc>
        <w:tc>
          <w:tcPr>
            <w:tcW w:w="1326" w:type="dxa"/>
          </w:tcPr>
          <w:p w14:paraId="26E0D715" w14:textId="77777777" w:rsidR="00802573" w:rsidRPr="00EA2223" w:rsidRDefault="00802573" w:rsidP="00C46D9B">
            <w:pPr>
              <w:rPr>
                <w:rFonts w:ascii="宋体" w:hAnsi="宋体" w:cs="Times New Roman"/>
              </w:rPr>
            </w:pPr>
          </w:p>
        </w:tc>
        <w:tc>
          <w:tcPr>
            <w:tcW w:w="1326" w:type="dxa"/>
          </w:tcPr>
          <w:p w14:paraId="1AA80EA2" w14:textId="77777777" w:rsidR="00802573" w:rsidRPr="00EA2223" w:rsidRDefault="00802573" w:rsidP="00C46D9B">
            <w:pPr>
              <w:rPr>
                <w:rFonts w:ascii="宋体" w:hAnsi="宋体" w:cs="Times New Roman"/>
              </w:rPr>
            </w:pPr>
          </w:p>
        </w:tc>
        <w:tc>
          <w:tcPr>
            <w:tcW w:w="1326" w:type="dxa"/>
          </w:tcPr>
          <w:p w14:paraId="3C4613B3" w14:textId="77777777" w:rsidR="00802573" w:rsidRPr="00EA2223" w:rsidRDefault="00802573" w:rsidP="00C46D9B">
            <w:pPr>
              <w:rPr>
                <w:rFonts w:ascii="宋体" w:hAnsi="宋体" w:cs="Times New Roman"/>
              </w:rPr>
            </w:pPr>
          </w:p>
        </w:tc>
        <w:tc>
          <w:tcPr>
            <w:tcW w:w="1326" w:type="dxa"/>
          </w:tcPr>
          <w:p w14:paraId="676E925E" w14:textId="77777777" w:rsidR="00802573" w:rsidRPr="00EA2223" w:rsidRDefault="00802573" w:rsidP="00C46D9B">
            <w:pPr>
              <w:rPr>
                <w:rFonts w:ascii="宋体" w:hAnsi="宋体" w:cs="Times New Roman"/>
              </w:rPr>
            </w:pPr>
          </w:p>
        </w:tc>
        <w:tc>
          <w:tcPr>
            <w:tcW w:w="1326" w:type="dxa"/>
          </w:tcPr>
          <w:p w14:paraId="17F1FFE9" w14:textId="77777777" w:rsidR="00802573" w:rsidRPr="00EA2223" w:rsidRDefault="00802573" w:rsidP="00C46D9B">
            <w:pPr>
              <w:rPr>
                <w:rFonts w:ascii="宋体" w:hAnsi="宋体" w:cs="Times New Roman"/>
              </w:rPr>
            </w:pPr>
          </w:p>
        </w:tc>
      </w:tr>
      <w:tr w:rsidR="00802573" w:rsidRPr="00EA2223" w14:paraId="2D26B6C5" w14:textId="77777777" w:rsidTr="00C46D9B">
        <w:tc>
          <w:tcPr>
            <w:tcW w:w="1325" w:type="dxa"/>
          </w:tcPr>
          <w:p w14:paraId="44DF4AE1" w14:textId="77777777" w:rsidR="00802573" w:rsidRPr="00EA2223" w:rsidRDefault="00802573" w:rsidP="00C46D9B">
            <w:pPr>
              <w:rPr>
                <w:rFonts w:ascii="宋体" w:hAnsi="宋体" w:cs="Times New Roman"/>
              </w:rPr>
            </w:pPr>
          </w:p>
        </w:tc>
        <w:tc>
          <w:tcPr>
            <w:tcW w:w="1325" w:type="dxa"/>
          </w:tcPr>
          <w:p w14:paraId="4548858F" w14:textId="77777777" w:rsidR="00802573" w:rsidRPr="00EA2223" w:rsidRDefault="00802573" w:rsidP="00C46D9B">
            <w:pPr>
              <w:rPr>
                <w:rFonts w:ascii="宋体" w:hAnsi="宋体" w:cs="Times New Roman"/>
              </w:rPr>
            </w:pPr>
          </w:p>
        </w:tc>
        <w:tc>
          <w:tcPr>
            <w:tcW w:w="1326" w:type="dxa"/>
          </w:tcPr>
          <w:p w14:paraId="0A38A767" w14:textId="77777777" w:rsidR="00802573" w:rsidRPr="00EA2223" w:rsidRDefault="00802573" w:rsidP="00C46D9B">
            <w:pPr>
              <w:rPr>
                <w:rFonts w:ascii="宋体" w:hAnsi="宋体" w:cs="Times New Roman"/>
              </w:rPr>
            </w:pPr>
          </w:p>
        </w:tc>
        <w:tc>
          <w:tcPr>
            <w:tcW w:w="1326" w:type="dxa"/>
          </w:tcPr>
          <w:p w14:paraId="3A7AD5D6" w14:textId="77777777" w:rsidR="00802573" w:rsidRPr="00EA2223" w:rsidRDefault="00802573" w:rsidP="00C46D9B">
            <w:pPr>
              <w:rPr>
                <w:rFonts w:ascii="宋体" w:hAnsi="宋体" w:cs="Times New Roman"/>
              </w:rPr>
            </w:pPr>
          </w:p>
        </w:tc>
        <w:tc>
          <w:tcPr>
            <w:tcW w:w="1326" w:type="dxa"/>
          </w:tcPr>
          <w:p w14:paraId="156A4E28" w14:textId="77777777" w:rsidR="00802573" w:rsidRPr="00EA2223" w:rsidRDefault="00802573" w:rsidP="00C46D9B">
            <w:pPr>
              <w:rPr>
                <w:rFonts w:ascii="宋体" w:hAnsi="宋体" w:cs="Times New Roman"/>
              </w:rPr>
            </w:pPr>
          </w:p>
        </w:tc>
        <w:tc>
          <w:tcPr>
            <w:tcW w:w="1326" w:type="dxa"/>
          </w:tcPr>
          <w:p w14:paraId="2A451F16" w14:textId="77777777" w:rsidR="00802573" w:rsidRPr="00EA2223" w:rsidRDefault="00802573" w:rsidP="00C46D9B">
            <w:pPr>
              <w:rPr>
                <w:rFonts w:ascii="宋体" w:hAnsi="宋体" w:cs="Times New Roman"/>
              </w:rPr>
            </w:pPr>
          </w:p>
        </w:tc>
        <w:tc>
          <w:tcPr>
            <w:tcW w:w="1326" w:type="dxa"/>
          </w:tcPr>
          <w:p w14:paraId="38C65E91" w14:textId="77777777" w:rsidR="00802573" w:rsidRPr="00EA2223" w:rsidRDefault="00802573" w:rsidP="00C46D9B">
            <w:pPr>
              <w:rPr>
                <w:rFonts w:ascii="宋体" w:hAnsi="宋体" w:cs="Times New Roman"/>
              </w:rPr>
            </w:pPr>
          </w:p>
        </w:tc>
      </w:tr>
      <w:tr w:rsidR="00802573" w:rsidRPr="00EA2223" w14:paraId="12848F8D" w14:textId="77777777" w:rsidTr="00C46D9B">
        <w:tc>
          <w:tcPr>
            <w:tcW w:w="1325" w:type="dxa"/>
          </w:tcPr>
          <w:p w14:paraId="413E7217" w14:textId="77777777" w:rsidR="00802573" w:rsidRPr="00EA2223" w:rsidRDefault="00802573" w:rsidP="00C46D9B">
            <w:pPr>
              <w:rPr>
                <w:rFonts w:ascii="宋体" w:hAnsi="宋体" w:cs="Times New Roman"/>
              </w:rPr>
            </w:pPr>
          </w:p>
        </w:tc>
        <w:tc>
          <w:tcPr>
            <w:tcW w:w="1325" w:type="dxa"/>
          </w:tcPr>
          <w:p w14:paraId="13ABC3FC" w14:textId="77777777" w:rsidR="00802573" w:rsidRPr="00EA2223" w:rsidRDefault="00802573" w:rsidP="00C46D9B">
            <w:pPr>
              <w:rPr>
                <w:rFonts w:ascii="宋体" w:hAnsi="宋体" w:cs="Times New Roman"/>
              </w:rPr>
            </w:pPr>
          </w:p>
        </w:tc>
        <w:tc>
          <w:tcPr>
            <w:tcW w:w="1326" w:type="dxa"/>
          </w:tcPr>
          <w:p w14:paraId="3F8A560A" w14:textId="77777777" w:rsidR="00802573" w:rsidRPr="00EA2223" w:rsidRDefault="00802573" w:rsidP="00C46D9B">
            <w:pPr>
              <w:rPr>
                <w:rFonts w:ascii="宋体" w:hAnsi="宋体" w:cs="Times New Roman"/>
              </w:rPr>
            </w:pPr>
          </w:p>
        </w:tc>
        <w:tc>
          <w:tcPr>
            <w:tcW w:w="1326" w:type="dxa"/>
          </w:tcPr>
          <w:p w14:paraId="3913A004" w14:textId="77777777" w:rsidR="00802573" w:rsidRPr="00EA2223" w:rsidRDefault="00802573" w:rsidP="00C46D9B">
            <w:pPr>
              <w:rPr>
                <w:rFonts w:ascii="宋体" w:hAnsi="宋体" w:cs="Times New Roman"/>
              </w:rPr>
            </w:pPr>
          </w:p>
        </w:tc>
        <w:tc>
          <w:tcPr>
            <w:tcW w:w="1326" w:type="dxa"/>
          </w:tcPr>
          <w:p w14:paraId="40EE7FE3" w14:textId="77777777" w:rsidR="00802573" w:rsidRPr="00EA2223" w:rsidRDefault="00802573" w:rsidP="00C46D9B">
            <w:pPr>
              <w:rPr>
                <w:rFonts w:ascii="宋体" w:hAnsi="宋体" w:cs="Times New Roman"/>
              </w:rPr>
            </w:pPr>
          </w:p>
        </w:tc>
        <w:tc>
          <w:tcPr>
            <w:tcW w:w="1326" w:type="dxa"/>
          </w:tcPr>
          <w:p w14:paraId="18ACF76B" w14:textId="77777777" w:rsidR="00802573" w:rsidRPr="00EA2223" w:rsidRDefault="00802573" w:rsidP="00C46D9B">
            <w:pPr>
              <w:rPr>
                <w:rFonts w:ascii="宋体" w:hAnsi="宋体" w:cs="Times New Roman"/>
              </w:rPr>
            </w:pPr>
          </w:p>
        </w:tc>
        <w:tc>
          <w:tcPr>
            <w:tcW w:w="1326" w:type="dxa"/>
          </w:tcPr>
          <w:p w14:paraId="3E9C7014" w14:textId="77777777" w:rsidR="00802573" w:rsidRPr="00EA2223" w:rsidRDefault="00802573" w:rsidP="00C46D9B">
            <w:pPr>
              <w:rPr>
                <w:rFonts w:ascii="宋体" w:hAnsi="宋体" w:cs="Times New Roman"/>
              </w:rPr>
            </w:pPr>
          </w:p>
        </w:tc>
      </w:tr>
      <w:tr w:rsidR="00802573" w:rsidRPr="00EA2223" w14:paraId="788E3F4C" w14:textId="77777777" w:rsidTr="00C46D9B">
        <w:tc>
          <w:tcPr>
            <w:tcW w:w="1325" w:type="dxa"/>
          </w:tcPr>
          <w:p w14:paraId="0283D75D" w14:textId="77777777" w:rsidR="00802573" w:rsidRPr="00EA2223" w:rsidRDefault="00802573" w:rsidP="00C46D9B">
            <w:pPr>
              <w:rPr>
                <w:rFonts w:ascii="宋体" w:hAnsi="宋体" w:cs="Times New Roman"/>
              </w:rPr>
            </w:pPr>
          </w:p>
        </w:tc>
        <w:tc>
          <w:tcPr>
            <w:tcW w:w="1325" w:type="dxa"/>
          </w:tcPr>
          <w:p w14:paraId="16E9B4AC" w14:textId="77777777" w:rsidR="00802573" w:rsidRPr="00EA2223" w:rsidRDefault="00802573" w:rsidP="00C46D9B">
            <w:pPr>
              <w:rPr>
                <w:rFonts w:ascii="宋体" w:hAnsi="宋体" w:cs="Times New Roman"/>
              </w:rPr>
            </w:pPr>
          </w:p>
        </w:tc>
        <w:tc>
          <w:tcPr>
            <w:tcW w:w="1326" w:type="dxa"/>
          </w:tcPr>
          <w:p w14:paraId="1EC4F292" w14:textId="77777777" w:rsidR="00802573" w:rsidRPr="00EA2223" w:rsidRDefault="00802573" w:rsidP="00C46D9B">
            <w:pPr>
              <w:rPr>
                <w:rFonts w:ascii="宋体" w:hAnsi="宋体" w:cs="Times New Roman"/>
              </w:rPr>
            </w:pPr>
          </w:p>
        </w:tc>
        <w:tc>
          <w:tcPr>
            <w:tcW w:w="1326" w:type="dxa"/>
          </w:tcPr>
          <w:p w14:paraId="049A8B7B" w14:textId="77777777" w:rsidR="00802573" w:rsidRPr="00EA2223" w:rsidRDefault="00802573" w:rsidP="00C46D9B">
            <w:pPr>
              <w:rPr>
                <w:rFonts w:ascii="宋体" w:hAnsi="宋体" w:cs="Times New Roman"/>
              </w:rPr>
            </w:pPr>
          </w:p>
        </w:tc>
        <w:tc>
          <w:tcPr>
            <w:tcW w:w="1326" w:type="dxa"/>
          </w:tcPr>
          <w:p w14:paraId="37E5A941" w14:textId="77777777" w:rsidR="00802573" w:rsidRPr="00EA2223" w:rsidRDefault="00802573" w:rsidP="00C46D9B">
            <w:pPr>
              <w:rPr>
                <w:rFonts w:ascii="宋体" w:hAnsi="宋体" w:cs="Times New Roman"/>
              </w:rPr>
            </w:pPr>
          </w:p>
        </w:tc>
        <w:tc>
          <w:tcPr>
            <w:tcW w:w="1326" w:type="dxa"/>
          </w:tcPr>
          <w:p w14:paraId="009AE59A" w14:textId="77777777" w:rsidR="00802573" w:rsidRPr="00EA2223" w:rsidRDefault="00802573" w:rsidP="00C46D9B">
            <w:pPr>
              <w:rPr>
                <w:rFonts w:ascii="宋体" w:hAnsi="宋体" w:cs="Times New Roman"/>
              </w:rPr>
            </w:pPr>
          </w:p>
        </w:tc>
        <w:tc>
          <w:tcPr>
            <w:tcW w:w="1326" w:type="dxa"/>
          </w:tcPr>
          <w:p w14:paraId="51670742" w14:textId="77777777" w:rsidR="00802573" w:rsidRPr="00EA2223" w:rsidRDefault="00802573" w:rsidP="00C46D9B">
            <w:pPr>
              <w:rPr>
                <w:rFonts w:ascii="宋体" w:hAnsi="宋体" w:cs="Times New Roman"/>
              </w:rPr>
            </w:pPr>
          </w:p>
        </w:tc>
      </w:tr>
      <w:tr w:rsidR="00802573" w:rsidRPr="00EA2223" w14:paraId="363490FB" w14:textId="77777777" w:rsidTr="00C46D9B">
        <w:tc>
          <w:tcPr>
            <w:tcW w:w="1325" w:type="dxa"/>
          </w:tcPr>
          <w:p w14:paraId="041F477D" w14:textId="77777777" w:rsidR="00802573" w:rsidRPr="00EA2223" w:rsidRDefault="00802573" w:rsidP="00C46D9B">
            <w:pPr>
              <w:rPr>
                <w:rFonts w:ascii="宋体" w:hAnsi="宋体" w:cs="Times New Roman"/>
              </w:rPr>
            </w:pPr>
          </w:p>
        </w:tc>
        <w:tc>
          <w:tcPr>
            <w:tcW w:w="1325" w:type="dxa"/>
          </w:tcPr>
          <w:p w14:paraId="3F064A12" w14:textId="77777777" w:rsidR="00802573" w:rsidRPr="00EA2223" w:rsidRDefault="00802573" w:rsidP="00C46D9B">
            <w:pPr>
              <w:rPr>
                <w:rFonts w:ascii="宋体" w:hAnsi="宋体" w:cs="Times New Roman"/>
              </w:rPr>
            </w:pPr>
          </w:p>
        </w:tc>
        <w:tc>
          <w:tcPr>
            <w:tcW w:w="1326" w:type="dxa"/>
          </w:tcPr>
          <w:p w14:paraId="6F546F33" w14:textId="77777777" w:rsidR="00802573" w:rsidRPr="00EA2223" w:rsidRDefault="00802573" w:rsidP="00C46D9B">
            <w:pPr>
              <w:rPr>
                <w:rFonts w:ascii="宋体" w:hAnsi="宋体" w:cs="Times New Roman"/>
              </w:rPr>
            </w:pPr>
          </w:p>
        </w:tc>
        <w:tc>
          <w:tcPr>
            <w:tcW w:w="1326" w:type="dxa"/>
          </w:tcPr>
          <w:p w14:paraId="153AEF7E" w14:textId="77777777" w:rsidR="00802573" w:rsidRPr="00EA2223" w:rsidRDefault="00802573" w:rsidP="00C46D9B">
            <w:pPr>
              <w:rPr>
                <w:rFonts w:ascii="宋体" w:hAnsi="宋体" w:cs="Times New Roman"/>
              </w:rPr>
            </w:pPr>
          </w:p>
        </w:tc>
        <w:tc>
          <w:tcPr>
            <w:tcW w:w="1326" w:type="dxa"/>
          </w:tcPr>
          <w:p w14:paraId="110260E9" w14:textId="77777777" w:rsidR="00802573" w:rsidRPr="00EA2223" w:rsidRDefault="00802573" w:rsidP="00C46D9B">
            <w:pPr>
              <w:rPr>
                <w:rFonts w:ascii="宋体" w:hAnsi="宋体" w:cs="Times New Roman"/>
              </w:rPr>
            </w:pPr>
          </w:p>
        </w:tc>
        <w:tc>
          <w:tcPr>
            <w:tcW w:w="1326" w:type="dxa"/>
          </w:tcPr>
          <w:p w14:paraId="234C7D99" w14:textId="77777777" w:rsidR="00802573" w:rsidRPr="00EA2223" w:rsidRDefault="00802573" w:rsidP="00C46D9B">
            <w:pPr>
              <w:rPr>
                <w:rFonts w:ascii="宋体" w:hAnsi="宋体" w:cs="Times New Roman"/>
              </w:rPr>
            </w:pPr>
          </w:p>
        </w:tc>
        <w:tc>
          <w:tcPr>
            <w:tcW w:w="1326" w:type="dxa"/>
          </w:tcPr>
          <w:p w14:paraId="487B1DD7" w14:textId="77777777" w:rsidR="00802573" w:rsidRPr="00EA2223" w:rsidRDefault="00802573" w:rsidP="00C46D9B">
            <w:pPr>
              <w:rPr>
                <w:rFonts w:ascii="宋体" w:hAnsi="宋体" w:cs="Times New Roman"/>
              </w:rPr>
            </w:pPr>
          </w:p>
        </w:tc>
      </w:tr>
      <w:tr w:rsidR="00802573" w:rsidRPr="00EA2223" w14:paraId="6BBB0382" w14:textId="77777777" w:rsidTr="00C46D9B">
        <w:tc>
          <w:tcPr>
            <w:tcW w:w="1325" w:type="dxa"/>
          </w:tcPr>
          <w:p w14:paraId="19AAB8CA" w14:textId="77777777" w:rsidR="00802573" w:rsidRPr="00EA2223" w:rsidRDefault="00802573" w:rsidP="00C46D9B">
            <w:pPr>
              <w:rPr>
                <w:rFonts w:ascii="宋体" w:hAnsi="宋体" w:cs="Times New Roman"/>
              </w:rPr>
            </w:pPr>
          </w:p>
        </w:tc>
        <w:tc>
          <w:tcPr>
            <w:tcW w:w="1325" w:type="dxa"/>
          </w:tcPr>
          <w:p w14:paraId="457FDB6C" w14:textId="77777777" w:rsidR="00802573" w:rsidRPr="00EA2223" w:rsidRDefault="00802573" w:rsidP="00C46D9B">
            <w:pPr>
              <w:rPr>
                <w:rFonts w:ascii="宋体" w:hAnsi="宋体" w:cs="Times New Roman"/>
              </w:rPr>
            </w:pPr>
          </w:p>
        </w:tc>
        <w:tc>
          <w:tcPr>
            <w:tcW w:w="1326" w:type="dxa"/>
          </w:tcPr>
          <w:p w14:paraId="5511A75C" w14:textId="77777777" w:rsidR="00802573" w:rsidRPr="00EA2223" w:rsidRDefault="00802573" w:rsidP="00C46D9B">
            <w:pPr>
              <w:rPr>
                <w:rFonts w:ascii="宋体" w:hAnsi="宋体" w:cs="Times New Roman"/>
              </w:rPr>
            </w:pPr>
          </w:p>
        </w:tc>
        <w:tc>
          <w:tcPr>
            <w:tcW w:w="1326" w:type="dxa"/>
          </w:tcPr>
          <w:p w14:paraId="214E4832" w14:textId="77777777" w:rsidR="00802573" w:rsidRPr="00EA2223" w:rsidRDefault="00802573" w:rsidP="00C46D9B">
            <w:pPr>
              <w:rPr>
                <w:rFonts w:ascii="宋体" w:hAnsi="宋体" w:cs="Times New Roman"/>
              </w:rPr>
            </w:pPr>
          </w:p>
        </w:tc>
        <w:tc>
          <w:tcPr>
            <w:tcW w:w="1326" w:type="dxa"/>
          </w:tcPr>
          <w:p w14:paraId="53345C7C" w14:textId="77777777" w:rsidR="00802573" w:rsidRPr="00EA2223" w:rsidRDefault="00802573" w:rsidP="00C46D9B">
            <w:pPr>
              <w:rPr>
                <w:rFonts w:ascii="宋体" w:hAnsi="宋体" w:cs="Times New Roman"/>
              </w:rPr>
            </w:pPr>
          </w:p>
        </w:tc>
        <w:tc>
          <w:tcPr>
            <w:tcW w:w="1326" w:type="dxa"/>
          </w:tcPr>
          <w:p w14:paraId="1ACCF557" w14:textId="77777777" w:rsidR="00802573" w:rsidRPr="00EA2223" w:rsidRDefault="00802573" w:rsidP="00C46D9B">
            <w:pPr>
              <w:rPr>
                <w:rFonts w:ascii="宋体" w:hAnsi="宋体" w:cs="Times New Roman"/>
              </w:rPr>
            </w:pPr>
          </w:p>
        </w:tc>
        <w:tc>
          <w:tcPr>
            <w:tcW w:w="1326" w:type="dxa"/>
          </w:tcPr>
          <w:p w14:paraId="43ECBA7C" w14:textId="77777777" w:rsidR="00802573" w:rsidRPr="00EA2223" w:rsidRDefault="00802573" w:rsidP="00C46D9B">
            <w:pPr>
              <w:rPr>
                <w:rFonts w:ascii="宋体" w:hAnsi="宋体" w:cs="Times New Roman"/>
              </w:rPr>
            </w:pPr>
          </w:p>
        </w:tc>
      </w:tr>
      <w:tr w:rsidR="00802573" w:rsidRPr="00EA2223" w14:paraId="2ABD2571" w14:textId="77777777" w:rsidTr="00C46D9B">
        <w:tc>
          <w:tcPr>
            <w:tcW w:w="1325" w:type="dxa"/>
          </w:tcPr>
          <w:p w14:paraId="0082719D" w14:textId="77777777" w:rsidR="00802573" w:rsidRPr="00EA2223" w:rsidRDefault="00802573" w:rsidP="00C46D9B">
            <w:pPr>
              <w:rPr>
                <w:rFonts w:ascii="宋体" w:hAnsi="宋体" w:cs="Times New Roman"/>
              </w:rPr>
            </w:pPr>
          </w:p>
        </w:tc>
        <w:tc>
          <w:tcPr>
            <w:tcW w:w="1325" w:type="dxa"/>
          </w:tcPr>
          <w:p w14:paraId="274D505B" w14:textId="77777777" w:rsidR="00802573" w:rsidRPr="00EA2223" w:rsidRDefault="00802573" w:rsidP="00C46D9B">
            <w:pPr>
              <w:rPr>
                <w:rFonts w:ascii="宋体" w:hAnsi="宋体" w:cs="Times New Roman"/>
              </w:rPr>
            </w:pPr>
          </w:p>
        </w:tc>
        <w:tc>
          <w:tcPr>
            <w:tcW w:w="1326" w:type="dxa"/>
          </w:tcPr>
          <w:p w14:paraId="5C106F00" w14:textId="77777777" w:rsidR="00802573" w:rsidRPr="00EA2223" w:rsidRDefault="00802573" w:rsidP="00C46D9B">
            <w:pPr>
              <w:rPr>
                <w:rFonts w:ascii="宋体" w:hAnsi="宋体" w:cs="Times New Roman"/>
              </w:rPr>
            </w:pPr>
          </w:p>
        </w:tc>
        <w:tc>
          <w:tcPr>
            <w:tcW w:w="1326" w:type="dxa"/>
          </w:tcPr>
          <w:p w14:paraId="7D7F4453" w14:textId="77777777" w:rsidR="00802573" w:rsidRPr="00EA2223" w:rsidRDefault="00802573" w:rsidP="00C46D9B">
            <w:pPr>
              <w:rPr>
                <w:rFonts w:ascii="宋体" w:hAnsi="宋体" w:cs="Times New Roman"/>
              </w:rPr>
            </w:pPr>
          </w:p>
        </w:tc>
        <w:tc>
          <w:tcPr>
            <w:tcW w:w="1326" w:type="dxa"/>
          </w:tcPr>
          <w:p w14:paraId="166D2D46" w14:textId="77777777" w:rsidR="00802573" w:rsidRPr="00EA2223" w:rsidRDefault="00802573" w:rsidP="00C46D9B">
            <w:pPr>
              <w:rPr>
                <w:rFonts w:ascii="宋体" w:hAnsi="宋体" w:cs="Times New Roman"/>
              </w:rPr>
            </w:pPr>
          </w:p>
        </w:tc>
        <w:tc>
          <w:tcPr>
            <w:tcW w:w="1326" w:type="dxa"/>
          </w:tcPr>
          <w:p w14:paraId="756E997D" w14:textId="77777777" w:rsidR="00802573" w:rsidRPr="00EA2223" w:rsidRDefault="00802573" w:rsidP="00C46D9B">
            <w:pPr>
              <w:rPr>
                <w:rFonts w:ascii="宋体" w:hAnsi="宋体" w:cs="Times New Roman"/>
              </w:rPr>
            </w:pPr>
          </w:p>
        </w:tc>
        <w:tc>
          <w:tcPr>
            <w:tcW w:w="1326" w:type="dxa"/>
          </w:tcPr>
          <w:p w14:paraId="2F03400E" w14:textId="77777777" w:rsidR="00802573" w:rsidRPr="00EA2223" w:rsidRDefault="00802573" w:rsidP="00C46D9B">
            <w:pPr>
              <w:rPr>
                <w:rFonts w:ascii="宋体" w:hAnsi="宋体" w:cs="Times New Roman"/>
              </w:rPr>
            </w:pPr>
          </w:p>
        </w:tc>
      </w:tr>
    </w:tbl>
    <w:p w14:paraId="3552170D" w14:textId="77777777" w:rsidR="00802573" w:rsidRDefault="00802573" w:rsidP="00802573">
      <w:pPr>
        <w:rPr>
          <w:rFonts w:ascii="宋体" w:hAnsi="宋体" w:cs="Times New Roman"/>
        </w:rPr>
      </w:pPr>
    </w:p>
    <w:p w14:paraId="294B0DA3" w14:textId="77777777" w:rsidR="00802573" w:rsidRPr="00D83993" w:rsidRDefault="00802573" w:rsidP="00802573">
      <w:pPr>
        <w:rPr>
          <w:rFonts w:ascii="宋体" w:hAnsi="宋体" w:cs="Times New Roman"/>
        </w:rPr>
      </w:pPr>
    </w:p>
    <w:p w14:paraId="3F56FDBB" w14:textId="77777777" w:rsidR="00802573" w:rsidRPr="00D83993" w:rsidRDefault="00802573" w:rsidP="00802573">
      <w:pPr>
        <w:rPr>
          <w:rFonts w:ascii="宋体" w:hAnsi="宋体" w:cs="Times New Roman"/>
        </w:rPr>
      </w:pPr>
    </w:p>
    <w:p w14:paraId="0750CEC5" w14:textId="77777777" w:rsidR="00802573" w:rsidRPr="000001B0" w:rsidRDefault="00802573" w:rsidP="00802573">
      <w:pPr>
        <w:rPr>
          <w:rFonts w:ascii="宋体" w:hAnsi="宋体" w:cs="Times New Roman"/>
          <w:b/>
        </w:rPr>
      </w:pPr>
      <w:r w:rsidRPr="000001B0">
        <w:rPr>
          <w:rFonts w:ascii="宋体" w:hAnsi="宋体" w:cs="Times New Roman"/>
          <w:b/>
        </w:rPr>
        <w:t>附件 2：修饰多肽订购表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488"/>
        <w:gridCol w:w="691"/>
        <w:gridCol w:w="691"/>
        <w:gridCol w:w="1033"/>
        <w:gridCol w:w="1033"/>
        <w:gridCol w:w="1146"/>
        <w:gridCol w:w="917"/>
        <w:gridCol w:w="1142"/>
      </w:tblGrid>
      <w:tr w:rsidR="00802573" w:rsidRPr="00EA2223" w14:paraId="0AF8466A" w14:textId="77777777" w:rsidTr="00C46D9B">
        <w:tc>
          <w:tcPr>
            <w:tcW w:w="617" w:type="pct"/>
          </w:tcPr>
          <w:p w14:paraId="42191B41" w14:textId="77777777" w:rsidR="00802573" w:rsidRPr="00EA2223" w:rsidRDefault="00802573" w:rsidP="00C46D9B">
            <w:pPr>
              <w:jc w:val="center"/>
              <w:rPr>
                <w:rFonts w:ascii="宋体" w:hAnsi="宋体" w:cs="Times New Roman"/>
              </w:rPr>
            </w:pPr>
            <w:r w:rsidRPr="00EA2223">
              <w:rPr>
                <w:rFonts w:ascii="宋体" w:hAnsi="宋体" w:cs="Times New Roman"/>
              </w:rPr>
              <w:t>多肽名称</w:t>
            </w:r>
          </w:p>
        </w:tc>
        <w:tc>
          <w:tcPr>
            <w:tcW w:w="801" w:type="pct"/>
          </w:tcPr>
          <w:p w14:paraId="58377596" w14:textId="77777777" w:rsidR="00802573" w:rsidRPr="00EA2223" w:rsidRDefault="00802573" w:rsidP="00C46D9B">
            <w:pPr>
              <w:jc w:val="center"/>
              <w:rPr>
                <w:rFonts w:ascii="宋体" w:hAnsi="宋体" w:cs="Times New Roman"/>
              </w:rPr>
            </w:pPr>
            <w:r w:rsidRPr="00EA2223">
              <w:rPr>
                <w:rFonts w:ascii="宋体" w:hAnsi="宋体" w:cs="Times New Roman"/>
              </w:rPr>
              <w:t>序列(N'-C')</w:t>
            </w:r>
          </w:p>
        </w:tc>
        <w:tc>
          <w:tcPr>
            <w:tcW w:w="372" w:type="pct"/>
          </w:tcPr>
          <w:p w14:paraId="62A6E7B0" w14:textId="77777777" w:rsidR="00802573" w:rsidRPr="00EA2223" w:rsidRDefault="00802573" w:rsidP="00C46D9B">
            <w:pPr>
              <w:jc w:val="center"/>
              <w:rPr>
                <w:rFonts w:ascii="宋体" w:hAnsi="宋体" w:cs="Times New Roman"/>
              </w:rPr>
            </w:pPr>
            <w:r w:rsidRPr="00EA2223">
              <w:rPr>
                <w:rFonts w:ascii="宋体" w:hAnsi="宋体" w:cs="Times New Roman"/>
              </w:rPr>
              <w:t>质量</w:t>
            </w:r>
          </w:p>
        </w:tc>
        <w:tc>
          <w:tcPr>
            <w:tcW w:w="372" w:type="pct"/>
          </w:tcPr>
          <w:p w14:paraId="38132FDE" w14:textId="77777777" w:rsidR="00802573" w:rsidRPr="00EA2223" w:rsidRDefault="00802573" w:rsidP="00C46D9B">
            <w:pPr>
              <w:jc w:val="center"/>
              <w:rPr>
                <w:rFonts w:ascii="宋体" w:hAnsi="宋体" w:cs="Times New Roman"/>
              </w:rPr>
            </w:pPr>
            <w:r w:rsidRPr="00EA2223">
              <w:rPr>
                <w:rFonts w:ascii="宋体" w:hAnsi="宋体" w:cs="Times New Roman"/>
              </w:rPr>
              <w:t>纯度</w:t>
            </w:r>
          </w:p>
        </w:tc>
        <w:tc>
          <w:tcPr>
            <w:tcW w:w="556" w:type="pct"/>
          </w:tcPr>
          <w:p w14:paraId="532024D3" w14:textId="77777777" w:rsidR="00802573" w:rsidRPr="00EA2223" w:rsidRDefault="00802573" w:rsidP="00C46D9B">
            <w:pPr>
              <w:jc w:val="center"/>
              <w:rPr>
                <w:rFonts w:ascii="宋体" w:hAnsi="宋体" w:cs="Times New Roman"/>
              </w:rPr>
            </w:pPr>
            <w:r w:rsidRPr="00EA2223">
              <w:rPr>
                <w:rFonts w:ascii="宋体" w:hAnsi="宋体" w:cs="Times New Roman"/>
              </w:rPr>
              <w:t>N'-修饰</w:t>
            </w:r>
          </w:p>
        </w:tc>
        <w:tc>
          <w:tcPr>
            <w:tcW w:w="556" w:type="pct"/>
          </w:tcPr>
          <w:p w14:paraId="13318FF1" w14:textId="77777777" w:rsidR="00802573" w:rsidRPr="00EA2223" w:rsidRDefault="00802573" w:rsidP="00C46D9B">
            <w:pPr>
              <w:jc w:val="center"/>
              <w:rPr>
                <w:rFonts w:ascii="宋体" w:hAnsi="宋体" w:cs="Times New Roman"/>
              </w:rPr>
            </w:pPr>
            <w:r w:rsidRPr="00EA2223">
              <w:rPr>
                <w:rFonts w:ascii="宋体" w:hAnsi="宋体" w:cs="Times New Roman"/>
              </w:rPr>
              <w:t>C'-修饰</w:t>
            </w:r>
          </w:p>
        </w:tc>
        <w:tc>
          <w:tcPr>
            <w:tcW w:w="617" w:type="pct"/>
          </w:tcPr>
          <w:p w14:paraId="6F6BC97E" w14:textId="77777777" w:rsidR="00802573" w:rsidRPr="00EA2223" w:rsidRDefault="00802573" w:rsidP="00C46D9B">
            <w:pPr>
              <w:jc w:val="center"/>
              <w:rPr>
                <w:rFonts w:ascii="宋体" w:hAnsi="宋体" w:cs="Times New Roman"/>
              </w:rPr>
            </w:pPr>
            <w:r w:rsidRPr="00EA2223">
              <w:rPr>
                <w:rFonts w:ascii="宋体" w:hAnsi="宋体" w:cs="Times New Roman"/>
              </w:rPr>
              <w:t>其他修饰</w:t>
            </w:r>
          </w:p>
        </w:tc>
        <w:tc>
          <w:tcPr>
            <w:tcW w:w="494" w:type="pct"/>
          </w:tcPr>
          <w:p w14:paraId="151DE8C7" w14:textId="77777777" w:rsidR="00802573" w:rsidRPr="00EA2223" w:rsidRDefault="00802573" w:rsidP="00C46D9B">
            <w:pPr>
              <w:jc w:val="center"/>
              <w:rPr>
                <w:rFonts w:ascii="宋体" w:hAnsi="宋体" w:cs="Times New Roman"/>
              </w:rPr>
            </w:pPr>
            <w:r w:rsidRPr="00EA2223">
              <w:rPr>
                <w:rFonts w:ascii="宋体" w:hAnsi="宋体" w:cs="Times New Roman"/>
              </w:rPr>
              <w:t>二硫键</w:t>
            </w:r>
          </w:p>
        </w:tc>
        <w:tc>
          <w:tcPr>
            <w:tcW w:w="617" w:type="pct"/>
          </w:tcPr>
          <w:p w14:paraId="3777D377" w14:textId="77777777" w:rsidR="00802573" w:rsidRPr="00EA2223" w:rsidRDefault="00802573" w:rsidP="00C46D9B">
            <w:pPr>
              <w:rPr>
                <w:rFonts w:ascii="宋体" w:hAnsi="宋体" w:cs="Times New Roman"/>
              </w:rPr>
            </w:pPr>
            <w:proofErr w:type="gramStart"/>
            <w:r w:rsidRPr="00EA2223">
              <w:rPr>
                <w:rFonts w:ascii="宋体" w:hAnsi="宋体" w:cs="Times New Roman"/>
              </w:rPr>
              <w:t>分装管</w:t>
            </w:r>
            <w:proofErr w:type="gramEnd"/>
            <w:r w:rsidRPr="00EA2223">
              <w:rPr>
                <w:rFonts w:ascii="宋体" w:hAnsi="宋体" w:cs="Times New Roman"/>
              </w:rPr>
              <w:t>数</w:t>
            </w:r>
          </w:p>
        </w:tc>
      </w:tr>
      <w:tr w:rsidR="00802573" w:rsidRPr="00EA2223" w14:paraId="0DF603F0" w14:textId="77777777" w:rsidTr="00C46D9B">
        <w:tc>
          <w:tcPr>
            <w:tcW w:w="617" w:type="pct"/>
          </w:tcPr>
          <w:p w14:paraId="71B1FD3D" w14:textId="77777777" w:rsidR="00802573" w:rsidRPr="00EA2223" w:rsidRDefault="00802573" w:rsidP="00C46D9B">
            <w:pPr>
              <w:rPr>
                <w:rFonts w:ascii="宋体" w:hAnsi="宋体" w:cs="Times New Roman"/>
              </w:rPr>
            </w:pPr>
          </w:p>
        </w:tc>
        <w:tc>
          <w:tcPr>
            <w:tcW w:w="801" w:type="pct"/>
          </w:tcPr>
          <w:p w14:paraId="544CF7DB" w14:textId="77777777" w:rsidR="00802573" w:rsidRPr="00EA2223" w:rsidRDefault="00802573" w:rsidP="00C46D9B">
            <w:pPr>
              <w:rPr>
                <w:rFonts w:ascii="宋体" w:hAnsi="宋体" w:cs="Times New Roman"/>
              </w:rPr>
            </w:pPr>
          </w:p>
        </w:tc>
        <w:tc>
          <w:tcPr>
            <w:tcW w:w="372" w:type="pct"/>
          </w:tcPr>
          <w:p w14:paraId="27CD7F93" w14:textId="77777777" w:rsidR="00802573" w:rsidRPr="00EA2223" w:rsidRDefault="00802573" w:rsidP="00C46D9B">
            <w:pPr>
              <w:rPr>
                <w:rFonts w:ascii="宋体" w:hAnsi="宋体" w:cs="Times New Roman"/>
              </w:rPr>
            </w:pPr>
          </w:p>
        </w:tc>
        <w:tc>
          <w:tcPr>
            <w:tcW w:w="372" w:type="pct"/>
          </w:tcPr>
          <w:p w14:paraId="11A3FD47" w14:textId="77777777" w:rsidR="00802573" w:rsidRPr="00EA2223" w:rsidRDefault="00802573" w:rsidP="00C46D9B">
            <w:pPr>
              <w:rPr>
                <w:rFonts w:ascii="宋体" w:hAnsi="宋体" w:cs="Times New Roman"/>
              </w:rPr>
            </w:pPr>
          </w:p>
        </w:tc>
        <w:tc>
          <w:tcPr>
            <w:tcW w:w="556" w:type="pct"/>
          </w:tcPr>
          <w:p w14:paraId="5B383C39" w14:textId="77777777" w:rsidR="00802573" w:rsidRPr="00EA2223" w:rsidRDefault="00802573" w:rsidP="00C46D9B">
            <w:pPr>
              <w:rPr>
                <w:rFonts w:ascii="宋体" w:hAnsi="宋体" w:cs="Times New Roman"/>
              </w:rPr>
            </w:pPr>
          </w:p>
        </w:tc>
        <w:tc>
          <w:tcPr>
            <w:tcW w:w="556" w:type="pct"/>
          </w:tcPr>
          <w:p w14:paraId="176B2FBA" w14:textId="77777777" w:rsidR="00802573" w:rsidRPr="00EA2223" w:rsidRDefault="00802573" w:rsidP="00C46D9B">
            <w:pPr>
              <w:rPr>
                <w:rFonts w:ascii="宋体" w:hAnsi="宋体" w:cs="Times New Roman"/>
              </w:rPr>
            </w:pPr>
          </w:p>
        </w:tc>
        <w:tc>
          <w:tcPr>
            <w:tcW w:w="617" w:type="pct"/>
          </w:tcPr>
          <w:p w14:paraId="06129DF5" w14:textId="77777777" w:rsidR="00802573" w:rsidRPr="00EA2223" w:rsidRDefault="00802573" w:rsidP="00C46D9B">
            <w:pPr>
              <w:rPr>
                <w:rFonts w:ascii="宋体" w:hAnsi="宋体" w:cs="Times New Roman"/>
              </w:rPr>
            </w:pPr>
          </w:p>
        </w:tc>
        <w:tc>
          <w:tcPr>
            <w:tcW w:w="494" w:type="pct"/>
          </w:tcPr>
          <w:p w14:paraId="13427A00" w14:textId="77777777" w:rsidR="00802573" w:rsidRPr="00EA2223" w:rsidRDefault="00802573" w:rsidP="00C46D9B">
            <w:pPr>
              <w:rPr>
                <w:rFonts w:ascii="宋体" w:hAnsi="宋体" w:cs="Times New Roman"/>
              </w:rPr>
            </w:pPr>
          </w:p>
        </w:tc>
        <w:tc>
          <w:tcPr>
            <w:tcW w:w="617" w:type="pct"/>
          </w:tcPr>
          <w:p w14:paraId="784F1C1A" w14:textId="77777777" w:rsidR="00802573" w:rsidRPr="00EA2223" w:rsidRDefault="00802573" w:rsidP="00C46D9B">
            <w:pPr>
              <w:rPr>
                <w:rFonts w:ascii="宋体" w:hAnsi="宋体" w:cs="Times New Roman"/>
              </w:rPr>
            </w:pPr>
          </w:p>
        </w:tc>
      </w:tr>
      <w:tr w:rsidR="00802573" w:rsidRPr="00EA2223" w14:paraId="3672E3B1" w14:textId="77777777" w:rsidTr="00C46D9B">
        <w:tc>
          <w:tcPr>
            <w:tcW w:w="617" w:type="pct"/>
          </w:tcPr>
          <w:p w14:paraId="3201D6A5" w14:textId="77777777" w:rsidR="00802573" w:rsidRPr="00EA2223" w:rsidRDefault="00802573" w:rsidP="00C46D9B">
            <w:pPr>
              <w:rPr>
                <w:rFonts w:ascii="宋体" w:hAnsi="宋体" w:cs="Times New Roman"/>
              </w:rPr>
            </w:pPr>
          </w:p>
        </w:tc>
        <w:tc>
          <w:tcPr>
            <w:tcW w:w="801" w:type="pct"/>
          </w:tcPr>
          <w:p w14:paraId="0B944439" w14:textId="77777777" w:rsidR="00802573" w:rsidRPr="00EA2223" w:rsidRDefault="00802573" w:rsidP="00C46D9B">
            <w:pPr>
              <w:rPr>
                <w:rFonts w:ascii="宋体" w:hAnsi="宋体" w:cs="Times New Roman"/>
              </w:rPr>
            </w:pPr>
          </w:p>
        </w:tc>
        <w:tc>
          <w:tcPr>
            <w:tcW w:w="372" w:type="pct"/>
          </w:tcPr>
          <w:p w14:paraId="5209EEBC" w14:textId="77777777" w:rsidR="00802573" w:rsidRPr="00EA2223" w:rsidRDefault="00802573" w:rsidP="00C46D9B">
            <w:pPr>
              <w:rPr>
                <w:rFonts w:ascii="宋体" w:hAnsi="宋体" w:cs="Times New Roman"/>
              </w:rPr>
            </w:pPr>
          </w:p>
        </w:tc>
        <w:tc>
          <w:tcPr>
            <w:tcW w:w="372" w:type="pct"/>
          </w:tcPr>
          <w:p w14:paraId="62188CB1" w14:textId="77777777" w:rsidR="00802573" w:rsidRPr="00EA2223" w:rsidRDefault="00802573" w:rsidP="00C46D9B">
            <w:pPr>
              <w:rPr>
                <w:rFonts w:ascii="宋体" w:hAnsi="宋体" w:cs="Times New Roman"/>
              </w:rPr>
            </w:pPr>
          </w:p>
        </w:tc>
        <w:tc>
          <w:tcPr>
            <w:tcW w:w="556" w:type="pct"/>
          </w:tcPr>
          <w:p w14:paraId="62DA5FCE" w14:textId="77777777" w:rsidR="00802573" w:rsidRPr="00EA2223" w:rsidRDefault="00802573" w:rsidP="00C46D9B">
            <w:pPr>
              <w:rPr>
                <w:rFonts w:ascii="宋体" w:hAnsi="宋体" w:cs="Times New Roman"/>
              </w:rPr>
            </w:pPr>
          </w:p>
        </w:tc>
        <w:tc>
          <w:tcPr>
            <w:tcW w:w="556" w:type="pct"/>
          </w:tcPr>
          <w:p w14:paraId="6E9A4530" w14:textId="77777777" w:rsidR="00802573" w:rsidRPr="00EA2223" w:rsidRDefault="00802573" w:rsidP="00C46D9B">
            <w:pPr>
              <w:rPr>
                <w:rFonts w:ascii="宋体" w:hAnsi="宋体" w:cs="Times New Roman"/>
              </w:rPr>
            </w:pPr>
          </w:p>
        </w:tc>
        <w:tc>
          <w:tcPr>
            <w:tcW w:w="617" w:type="pct"/>
          </w:tcPr>
          <w:p w14:paraId="2F5D3D19" w14:textId="77777777" w:rsidR="00802573" w:rsidRPr="00EA2223" w:rsidRDefault="00802573" w:rsidP="00C46D9B">
            <w:pPr>
              <w:rPr>
                <w:rFonts w:ascii="宋体" w:hAnsi="宋体" w:cs="Times New Roman"/>
              </w:rPr>
            </w:pPr>
          </w:p>
        </w:tc>
        <w:tc>
          <w:tcPr>
            <w:tcW w:w="494" w:type="pct"/>
          </w:tcPr>
          <w:p w14:paraId="26FDA8E6" w14:textId="77777777" w:rsidR="00802573" w:rsidRPr="00EA2223" w:rsidRDefault="00802573" w:rsidP="00C46D9B">
            <w:pPr>
              <w:rPr>
                <w:rFonts w:ascii="宋体" w:hAnsi="宋体" w:cs="Times New Roman"/>
              </w:rPr>
            </w:pPr>
          </w:p>
        </w:tc>
        <w:tc>
          <w:tcPr>
            <w:tcW w:w="617" w:type="pct"/>
          </w:tcPr>
          <w:p w14:paraId="6C453799" w14:textId="77777777" w:rsidR="00802573" w:rsidRPr="00EA2223" w:rsidRDefault="00802573" w:rsidP="00C46D9B">
            <w:pPr>
              <w:rPr>
                <w:rFonts w:ascii="宋体" w:hAnsi="宋体" w:cs="Times New Roman"/>
              </w:rPr>
            </w:pPr>
          </w:p>
        </w:tc>
      </w:tr>
      <w:tr w:rsidR="00802573" w:rsidRPr="00EA2223" w14:paraId="7B70D1EC" w14:textId="77777777" w:rsidTr="00C46D9B">
        <w:tc>
          <w:tcPr>
            <w:tcW w:w="617" w:type="pct"/>
          </w:tcPr>
          <w:p w14:paraId="7095C18F" w14:textId="77777777" w:rsidR="00802573" w:rsidRPr="00EA2223" w:rsidRDefault="00802573" w:rsidP="00C46D9B">
            <w:pPr>
              <w:rPr>
                <w:rFonts w:ascii="宋体" w:hAnsi="宋体" w:cs="Times New Roman"/>
              </w:rPr>
            </w:pPr>
          </w:p>
        </w:tc>
        <w:tc>
          <w:tcPr>
            <w:tcW w:w="801" w:type="pct"/>
          </w:tcPr>
          <w:p w14:paraId="3C2F76FF" w14:textId="77777777" w:rsidR="00802573" w:rsidRPr="00EA2223" w:rsidRDefault="00802573" w:rsidP="00C46D9B">
            <w:pPr>
              <w:rPr>
                <w:rFonts w:ascii="宋体" w:hAnsi="宋体" w:cs="Times New Roman"/>
              </w:rPr>
            </w:pPr>
          </w:p>
        </w:tc>
        <w:tc>
          <w:tcPr>
            <w:tcW w:w="372" w:type="pct"/>
          </w:tcPr>
          <w:p w14:paraId="03F4EBC8" w14:textId="77777777" w:rsidR="00802573" w:rsidRPr="00EA2223" w:rsidRDefault="00802573" w:rsidP="00C46D9B">
            <w:pPr>
              <w:rPr>
                <w:rFonts w:ascii="宋体" w:hAnsi="宋体" w:cs="Times New Roman"/>
              </w:rPr>
            </w:pPr>
          </w:p>
        </w:tc>
        <w:tc>
          <w:tcPr>
            <w:tcW w:w="372" w:type="pct"/>
          </w:tcPr>
          <w:p w14:paraId="660614A5" w14:textId="77777777" w:rsidR="00802573" w:rsidRPr="00EA2223" w:rsidRDefault="00802573" w:rsidP="00C46D9B">
            <w:pPr>
              <w:rPr>
                <w:rFonts w:ascii="宋体" w:hAnsi="宋体" w:cs="Times New Roman"/>
              </w:rPr>
            </w:pPr>
          </w:p>
        </w:tc>
        <w:tc>
          <w:tcPr>
            <w:tcW w:w="556" w:type="pct"/>
          </w:tcPr>
          <w:p w14:paraId="1252F89A" w14:textId="77777777" w:rsidR="00802573" w:rsidRPr="00EA2223" w:rsidRDefault="00802573" w:rsidP="00C46D9B">
            <w:pPr>
              <w:rPr>
                <w:rFonts w:ascii="宋体" w:hAnsi="宋体" w:cs="Times New Roman"/>
              </w:rPr>
            </w:pPr>
          </w:p>
        </w:tc>
        <w:tc>
          <w:tcPr>
            <w:tcW w:w="556" w:type="pct"/>
          </w:tcPr>
          <w:p w14:paraId="1417ECB0" w14:textId="77777777" w:rsidR="00802573" w:rsidRPr="00EA2223" w:rsidRDefault="00802573" w:rsidP="00C46D9B">
            <w:pPr>
              <w:rPr>
                <w:rFonts w:ascii="宋体" w:hAnsi="宋体" w:cs="Times New Roman"/>
              </w:rPr>
            </w:pPr>
          </w:p>
        </w:tc>
        <w:tc>
          <w:tcPr>
            <w:tcW w:w="617" w:type="pct"/>
          </w:tcPr>
          <w:p w14:paraId="74DFCD03" w14:textId="77777777" w:rsidR="00802573" w:rsidRPr="00EA2223" w:rsidRDefault="00802573" w:rsidP="00C46D9B">
            <w:pPr>
              <w:rPr>
                <w:rFonts w:ascii="宋体" w:hAnsi="宋体" w:cs="Times New Roman"/>
              </w:rPr>
            </w:pPr>
          </w:p>
        </w:tc>
        <w:tc>
          <w:tcPr>
            <w:tcW w:w="494" w:type="pct"/>
          </w:tcPr>
          <w:p w14:paraId="48C8EB51" w14:textId="77777777" w:rsidR="00802573" w:rsidRPr="00EA2223" w:rsidRDefault="00802573" w:rsidP="00C46D9B">
            <w:pPr>
              <w:rPr>
                <w:rFonts w:ascii="宋体" w:hAnsi="宋体" w:cs="Times New Roman"/>
              </w:rPr>
            </w:pPr>
          </w:p>
        </w:tc>
        <w:tc>
          <w:tcPr>
            <w:tcW w:w="617" w:type="pct"/>
          </w:tcPr>
          <w:p w14:paraId="5EF86CBF" w14:textId="77777777" w:rsidR="00802573" w:rsidRPr="00EA2223" w:rsidRDefault="00802573" w:rsidP="00C46D9B">
            <w:pPr>
              <w:rPr>
                <w:rFonts w:ascii="宋体" w:hAnsi="宋体" w:cs="Times New Roman"/>
              </w:rPr>
            </w:pPr>
          </w:p>
        </w:tc>
      </w:tr>
      <w:tr w:rsidR="00802573" w:rsidRPr="00EA2223" w14:paraId="4882BCC7" w14:textId="77777777" w:rsidTr="00C46D9B">
        <w:tc>
          <w:tcPr>
            <w:tcW w:w="617" w:type="pct"/>
          </w:tcPr>
          <w:p w14:paraId="32323236" w14:textId="77777777" w:rsidR="00802573" w:rsidRPr="00EA2223" w:rsidRDefault="00802573" w:rsidP="00C46D9B">
            <w:pPr>
              <w:rPr>
                <w:rFonts w:ascii="宋体" w:hAnsi="宋体" w:cs="Times New Roman"/>
              </w:rPr>
            </w:pPr>
          </w:p>
        </w:tc>
        <w:tc>
          <w:tcPr>
            <w:tcW w:w="801" w:type="pct"/>
          </w:tcPr>
          <w:p w14:paraId="4ABD159D" w14:textId="77777777" w:rsidR="00802573" w:rsidRPr="00EA2223" w:rsidRDefault="00802573" w:rsidP="00C46D9B">
            <w:pPr>
              <w:rPr>
                <w:rFonts w:ascii="宋体" w:hAnsi="宋体" w:cs="Times New Roman"/>
              </w:rPr>
            </w:pPr>
          </w:p>
        </w:tc>
        <w:tc>
          <w:tcPr>
            <w:tcW w:w="372" w:type="pct"/>
          </w:tcPr>
          <w:p w14:paraId="52F2F343" w14:textId="77777777" w:rsidR="00802573" w:rsidRPr="00EA2223" w:rsidRDefault="00802573" w:rsidP="00C46D9B">
            <w:pPr>
              <w:rPr>
                <w:rFonts w:ascii="宋体" w:hAnsi="宋体" w:cs="Times New Roman"/>
              </w:rPr>
            </w:pPr>
          </w:p>
        </w:tc>
        <w:tc>
          <w:tcPr>
            <w:tcW w:w="372" w:type="pct"/>
          </w:tcPr>
          <w:p w14:paraId="4D6B3944" w14:textId="77777777" w:rsidR="00802573" w:rsidRPr="00EA2223" w:rsidRDefault="00802573" w:rsidP="00C46D9B">
            <w:pPr>
              <w:rPr>
                <w:rFonts w:ascii="宋体" w:hAnsi="宋体" w:cs="Times New Roman"/>
              </w:rPr>
            </w:pPr>
          </w:p>
        </w:tc>
        <w:tc>
          <w:tcPr>
            <w:tcW w:w="556" w:type="pct"/>
          </w:tcPr>
          <w:p w14:paraId="2580BD12" w14:textId="77777777" w:rsidR="00802573" w:rsidRPr="00EA2223" w:rsidRDefault="00802573" w:rsidP="00C46D9B">
            <w:pPr>
              <w:rPr>
                <w:rFonts w:ascii="宋体" w:hAnsi="宋体" w:cs="Times New Roman"/>
              </w:rPr>
            </w:pPr>
          </w:p>
        </w:tc>
        <w:tc>
          <w:tcPr>
            <w:tcW w:w="556" w:type="pct"/>
          </w:tcPr>
          <w:p w14:paraId="56E22D6F" w14:textId="77777777" w:rsidR="00802573" w:rsidRPr="00EA2223" w:rsidRDefault="00802573" w:rsidP="00C46D9B">
            <w:pPr>
              <w:rPr>
                <w:rFonts w:ascii="宋体" w:hAnsi="宋体" w:cs="Times New Roman"/>
              </w:rPr>
            </w:pPr>
          </w:p>
        </w:tc>
        <w:tc>
          <w:tcPr>
            <w:tcW w:w="617" w:type="pct"/>
          </w:tcPr>
          <w:p w14:paraId="3DF5E99E" w14:textId="77777777" w:rsidR="00802573" w:rsidRPr="00EA2223" w:rsidRDefault="00802573" w:rsidP="00C46D9B">
            <w:pPr>
              <w:rPr>
                <w:rFonts w:ascii="宋体" w:hAnsi="宋体" w:cs="Times New Roman"/>
              </w:rPr>
            </w:pPr>
          </w:p>
        </w:tc>
        <w:tc>
          <w:tcPr>
            <w:tcW w:w="494" w:type="pct"/>
          </w:tcPr>
          <w:p w14:paraId="1E103AA0" w14:textId="77777777" w:rsidR="00802573" w:rsidRPr="00EA2223" w:rsidRDefault="00802573" w:rsidP="00C46D9B">
            <w:pPr>
              <w:rPr>
                <w:rFonts w:ascii="宋体" w:hAnsi="宋体" w:cs="Times New Roman"/>
              </w:rPr>
            </w:pPr>
          </w:p>
        </w:tc>
        <w:tc>
          <w:tcPr>
            <w:tcW w:w="617" w:type="pct"/>
          </w:tcPr>
          <w:p w14:paraId="6FA5D900" w14:textId="77777777" w:rsidR="00802573" w:rsidRPr="00EA2223" w:rsidRDefault="00802573" w:rsidP="00C46D9B">
            <w:pPr>
              <w:rPr>
                <w:rFonts w:ascii="宋体" w:hAnsi="宋体" w:cs="Times New Roman"/>
              </w:rPr>
            </w:pPr>
          </w:p>
        </w:tc>
      </w:tr>
      <w:tr w:rsidR="00802573" w:rsidRPr="00EA2223" w14:paraId="460B4D61" w14:textId="77777777" w:rsidTr="00C46D9B">
        <w:tc>
          <w:tcPr>
            <w:tcW w:w="617" w:type="pct"/>
          </w:tcPr>
          <w:p w14:paraId="5A90E7CC" w14:textId="77777777" w:rsidR="00802573" w:rsidRPr="00EA2223" w:rsidRDefault="00802573" w:rsidP="00C46D9B">
            <w:pPr>
              <w:rPr>
                <w:rFonts w:ascii="宋体" w:hAnsi="宋体" w:cs="Times New Roman"/>
              </w:rPr>
            </w:pPr>
          </w:p>
        </w:tc>
        <w:tc>
          <w:tcPr>
            <w:tcW w:w="801" w:type="pct"/>
          </w:tcPr>
          <w:p w14:paraId="04195E38" w14:textId="77777777" w:rsidR="00802573" w:rsidRPr="00EA2223" w:rsidRDefault="00802573" w:rsidP="00C46D9B">
            <w:pPr>
              <w:rPr>
                <w:rFonts w:ascii="宋体" w:hAnsi="宋体" w:cs="Times New Roman"/>
              </w:rPr>
            </w:pPr>
          </w:p>
        </w:tc>
        <w:tc>
          <w:tcPr>
            <w:tcW w:w="372" w:type="pct"/>
          </w:tcPr>
          <w:p w14:paraId="5C404D67" w14:textId="77777777" w:rsidR="00802573" w:rsidRPr="00EA2223" w:rsidRDefault="00802573" w:rsidP="00C46D9B">
            <w:pPr>
              <w:rPr>
                <w:rFonts w:ascii="宋体" w:hAnsi="宋体" w:cs="Times New Roman"/>
              </w:rPr>
            </w:pPr>
          </w:p>
        </w:tc>
        <w:tc>
          <w:tcPr>
            <w:tcW w:w="372" w:type="pct"/>
          </w:tcPr>
          <w:p w14:paraId="29E65810" w14:textId="77777777" w:rsidR="00802573" w:rsidRPr="00EA2223" w:rsidRDefault="00802573" w:rsidP="00C46D9B">
            <w:pPr>
              <w:rPr>
                <w:rFonts w:ascii="宋体" w:hAnsi="宋体" w:cs="Times New Roman"/>
              </w:rPr>
            </w:pPr>
          </w:p>
        </w:tc>
        <w:tc>
          <w:tcPr>
            <w:tcW w:w="556" w:type="pct"/>
          </w:tcPr>
          <w:p w14:paraId="04CD2A05" w14:textId="77777777" w:rsidR="00802573" w:rsidRPr="00EA2223" w:rsidRDefault="00802573" w:rsidP="00C46D9B">
            <w:pPr>
              <w:rPr>
                <w:rFonts w:ascii="宋体" w:hAnsi="宋体" w:cs="Times New Roman"/>
              </w:rPr>
            </w:pPr>
          </w:p>
        </w:tc>
        <w:tc>
          <w:tcPr>
            <w:tcW w:w="556" w:type="pct"/>
          </w:tcPr>
          <w:p w14:paraId="4DD1AAE0" w14:textId="77777777" w:rsidR="00802573" w:rsidRPr="00EA2223" w:rsidRDefault="00802573" w:rsidP="00C46D9B">
            <w:pPr>
              <w:rPr>
                <w:rFonts w:ascii="宋体" w:hAnsi="宋体" w:cs="Times New Roman"/>
              </w:rPr>
            </w:pPr>
          </w:p>
        </w:tc>
        <w:tc>
          <w:tcPr>
            <w:tcW w:w="617" w:type="pct"/>
          </w:tcPr>
          <w:p w14:paraId="7F9541E4" w14:textId="77777777" w:rsidR="00802573" w:rsidRPr="00EA2223" w:rsidRDefault="00802573" w:rsidP="00C46D9B">
            <w:pPr>
              <w:rPr>
                <w:rFonts w:ascii="宋体" w:hAnsi="宋体" w:cs="Times New Roman"/>
              </w:rPr>
            </w:pPr>
          </w:p>
        </w:tc>
        <w:tc>
          <w:tcPr>
            <w:tcW w:w="494" w:type="pct"/>
          </w:tcPr>
          <w:p w14:paraId="1C0DC4F6" w14:textId="77777777" w:rsidR="00802573" w:rsidRPr="00EA2223" w:rsidRDefault="00802573" w:rsidP="00C46D9B">
            <w:pPr>
              <w:rPr>
                <w:rFonts w:ascii="宋体" w:hAnsi="宋体" w:cs="Times New Roman"/>
              </w:rPr>
            </w:pPr>
          </w:p>
        </w:tc>
        <w:tc>
          <w:tcPr>
            <w:tcW w:w="617" w:type="pct"/>
          </w:tcPr>
          <w:p w14:paraId="5749D207" w14:textId="77777777" w:rsidR="00802573" w:rsidRPr="00EA2223" w:rsidRDefault="00802573" w:rsidP="00C46D9B">
            <w:pPr>
              <w:rPr>
                <w:rFonts w:ascii="宋体" w:hAnsi="宋体" w:cs="Times New Roman"/>
              </w:rPr>
            </w:pPr>
          </w:p>
        </w:tc>
      </w:tr>
      <w:tr w:rsidR="00802573" w:rsidRPr="00EA2223" w14:paraId="40F6B67C" w14:textId="77777777" w:rsidTr="00C46D9B">
        <w:tc>
          <w:tcPr>
            <w:tcW w:w="617" w:type="pct"/>
          </w:tcPr>
          <w:p w14:paraId="3AA45F3A" w14:textId="77777777" w:rsidR="00802573" w:rsidRPr="00EA2223" w:rsidRDefault="00802573" w:rsidP="00C46D9B">
            <w:pPr>
              <w:rPr>
                <w:rFonts w:ascii="宋体" w:hAnsi="宋体" w:cs="Times New Roman"/>
              </w:rPr>
            </w:pPr>
          </w:p>
        </w:tc>
        <w:tc>
          <w:tcPr>
            <w:tcW w:w="801" w:type="pct"/>
          </w:tcPr>
          <w:p w14:paraId="4EE5F781" w14:textId="77777777" w:rsidR="00802573" w:rsidRPr="00EA2223" w:rsidRDefault="00802573" w:rsidP="00C46D9B">
            <w:pPr>
              <w:rPr>
                <w:rFonts w:ascii="宋体" w:hAnsi="宋体" w:cs="Times New Roman"/>
              </w:rPr>
            </w:pPr>
          </w:p>
        </w:tc>
        <w:tc>
          <w:tcPr>
            <w:tcW w:w="372" w:type="pct"/>
          </w:tcPr>
          <w:p w14:paraId="6754FBFC" w14:textId="77777777" w:rsidR="00802573" w:rsidRPr="00EA2223" w:rsidRDefault="00802573" w:rsidP="00C46D9B">
            <w:pPr>
              <w:rPr>
                <w:rFonts w:ascii="宋体" w:hAnsi="宋体" w:cs="Times New Roman"/>
              </w:rPr>
            </w:pPr>
          </w:p>
        </w:tc>
        <w:tc>
          <w:tcPr>
            <w:tcW w:w="372" w:type="pct"/>
          </w:tcPr>
          <w:p w14:paraId="4253D082" w14:textId="77777777" w:rsidR="00802573" w:rsidRPr="00EA2223" w:rsidRDefault="00802573" w:rsidP="00C46D9B">
            <w:pPr>
              <w:rPr>
                <w:rFonts w:ascii="宋体" w:hAnsi="宋体" w:cs="Times New Roman"/>
              </w:rPr>
            </w:pPr>
          </w:p>
        </w:tc>
        <w:tc>
          <w:tcPr>
            <w:tcW w:w="556" w:type="pct"/>
          </w:tcPr>
          <w:p w14:paraId="2472DC87" w14:textId="77777777" w:rsidR="00802573" w:rsidRPr="00EA2223" w:rsidRDefault="00802573" w:rsidP="00C46D9B">
            <w:pPr>
              <w:rPr>
                <w:rFonts w:ascii="宋体" w:hAnsi="宋体" w:cs="Times New Roman"/>
              </w:rPr>
            </w:pPr>
          </w:p>
        </w:tc>
        <w:tc>
          <w:tcPr>
            <w:tcW w:w="556" w:type="pct"/>
          </w:tcPr>
          <w:p w14:paraId="6582DD97" w14:textId="77777777" w:rsidR="00802573" w:rsidRPr="00EA2223" w:rsidRDefault="00802573" w:rsidP="00C46D9B">
            <w:pPr>
              <w:rPr>
                <w:rFonts w:ascii="宋体" w:hAnsi="宋体" w:cs="Times New Roman"/>
              </w:rPr>
            </w:pPr>
          </w:p>
        </w:tc>
        <w:tc>
          <w:tcPr>
            <w:tcW w:w="617" w:type="pct"/>
          </w:tcPr>
          <w:p w14:paraId="687BCCAF" w14:textId="77777777" w:rsidR="00802573" w:rsidRPr="00EA2223" w:rsidRDefault="00802573" w:rsidP="00C46D9B">
            <w:pPr>
              <w:rPr>
                <w:rFonts w:ascii="宋体" w:hAnsi="宋体" w:cs="Times New Roman"/>
              </w:rPr>
            </w:pPr>
          </w:p>
        </w:tc>
        <w:tc>
          <w:tcPr>
            <w:tcW w:w="494" w:type="pct"/>
          </w:tcPr>
          <w:p w14:paraId="706845D0" w14:textId="77777777" w:rsidR="00802573" w:rsidRPr="00EA2223" w:rsidRDefault="00802573" w:rsidP="00C46D9B">
            <w:pPr>
              <w:rPr>
                <w:rFonts w:ascii="宋体" w:hAnsi="宋体" w:cs="Times New Roman"/>
              </w:rPr>
            </w:pPr>
          </w:p>
        </w:tc>
        <w:tc>
          <w:tcPr>
            <w:tcW w:w="617" w:type="pct"/>
          </w:tcPr>
          <w:p w14:paraId="6B4B4082" w14:textId="77777777" w:rsidR="00802573" w:rsidRPr="00EA2223" w:rsidRDefault="00802573" w:rsidP="00C46D9B">
            <w:pPr>
              <w:rPr>
                <w:rFonts w:ascii="宋体" w:hAnsi="宋体" w:cs="Times New Roman"/>
              </w:rPr>
            </w:pPr>
          </w:p>
        </w:tc>
      </w:tr>
      <w:tr w:rsidR="00802573" w:rsidRPr="00EA2223" w14:paraId="29AE6F1A" w14:textId="77777777" w:rsidTr="00C46D9B">
        <w:tc>
          <w:tcPr>
            <w:tcW w:w="617" w:type="pct"/>
          </w:tcPr>
          <w:p w14:paraId="53C3853E" w14:textId="77777777" w:rsidR="00802573" w:rsidRPr="00EA2223" w:rsidRDefault="00802573" w:rsidP="00C46D9B">
            <w:pPr>
              <w:rPr>
                <w:rFonts w:ascii="宋体" w:hAnsi="宋体" w:cs="Times New Roman"/>
              </w:rPr>
            </w:pPr>
          </w:p>
        </w:tc>
        <w:tc>
          <w:tcPr>
            <w:tcW w:w="801" w:type="pct"/>
          </w:tcPr>
          <w:p w14:paraId="0EDB7F55" w14:textId="77777777" w:rsidR="00802573" w:rsidRPr="00EA2223" w:rsidRDefault="00802573" w:rsidP="00C46D9B">
            <w:pPr>
              <w:rPr>
                <w:rFonts w:ascii="宋体" w:hAnsi="宋体" w:cs="Times New Roman"/>
              </w:rPr>
            </w:pPr>
          </w:p>
        </w:tc>
        <w:tc>
          <w:tcPr>
            <w:tcW w:w="372" w:type="pct"/>
          </w:tcPr>
          <w:p w14:paraId="15B09142" w14:textId="77777777" w:rsidR="00802573" w:rsidRPr="00EA2223" w:rsidRDefault="00802573" w:rsidP="00C46D9B">
            <w:pPr>
              <w:rPr>
                <w:rFonts w:ascii="宋体" w:hAnsi="宋体" w:cs="Times New Roman"/>
              </w:rPr>
            </w:pPr>
          </w:p>
        </w:tc>
        <w:tc>
          <w:tcPr>
            <w:tcW w:w="372" w:type="pct"/>
          </w:tcPr>
          <w:p w14:paraId="31C15F5A" w14:textId="77777777" w:rsidR="00802573" w:rsidRPr="00EA2223" w:rsidRDefault="00802573" w:rsidP="00C46D9B">
            <w:pPr>
              <w:rPr>
                <w:rFonts w:ascii="宋体" w:hAnsi="宋体" w:cs="Times New Roman"/>
              </w:rPr>
            </w:pPr>
          </w:p>
        </w:tc>
        <w:tc>
          <w:tcPr>
            <w:tcW w:w="556" w:type="pct"/>
          </w:tcPr>
          <w:p w14:paraId="6273D962" w14:textId="77777777" w:rsidR="00802573" w:rsidRPr="00EA2223" w:rsidRDefault="00802573" w:rsidP="00C46D9B">
            <w:pPr>
              <w:rPr>
                <w:rFonts w:ascii="宋体" w:hAnsi="宋体" w:cs="Times New Roman"/>
              </w:rPr>
            </w:pPr>
          </w:p>
        </w:tc>
        <w:tc>
          <w:tcPr>
            <w:tcW w:w="556" w:type="pct"/>
          </w:tcPr>
          <w:p w14:paraId="11676EB4" w14:textId="77777777" w:rsidR="00802573" w:rsidRPr="00EA2223" w:rsidRDefault="00802573" w:rsidP="00C46D9B">
            <w:pPr>
              <w:rPr>
                <w:rFonts w:ascii="宋体" w:hAnsi="宋体" w:cs="Times New Roman"/>
              </w:rPr>
            </w:pPr>
          </w:p>
        </w:tc>
        <w:tc>
          <w:tcPr>
            <w:tcW w:w="617" w:type="pct"/>
          </w:tcPr>
          <w:p w14:paraId="480EAAA9" w14:textId="77777777" w:rsidR="00802573" w:rsidRPr="00EA2223" w:rsidRDefault="00802573" w:rsidP="00C46D9B">
            <w:pPr>
              <w:rPr>
                <w:rFonts w:ascii="宋体" w:hAnsi="宋体" w:cs="Times New Roman"/>
              </w:rPr>
            </w:pPr>
          </w:p>
        </w:tc>
        <w:tc>
          <w:tcPr>
            <w:tcW w:w="494" w:type="pct"/>
          </w:tcPr>
          <w:p w14:paraId="75B5E2DE" w14:textId="77777777" w:rsidR="00802573" w:rsidRPr="00EA2223" w:rsidRDefault="00802573" w:rsidP="00C46D9B">
            <w:pPr>
              <w:rPr>
                <w:rFonts w:ascii="宋体" w:hAnsi="宋体" w:cs="Times New Roman"/>
              </w:rPr>
            </w:pPr>
          </w:p>
        </w:tc>
        <w:tc>
          <w:tcPr>
            <w:tcW w:w="617" w:type="pct"/>
          </w:tcPr>
          <w:p w14:paraId="5DCD57CE" w14:textId="77777777" w:rsidR="00802573" w:rsidRPr="00EA2223" w:rsidRDefault="00802573" w:rsidP="00C46D9B">
            <w:pPr>
              <w:rPr>
                <w:rFonts w:ascii="宋体" w:hAnsi="宋体" w:cs="Times New Roman"/>
              </w:rPr>
            </w:pPr>
          </w:p>
        </w:tc>
      </w:tr>
      <w:tr w:rsidR="00802573" w:rsidRPr="00EA2223" w14:paraId="53B4F3E9" w14:textId="77777777" w:rsidTr="00C46D9B">
        <w:tc>
          <w:tcPr>
            <w:tcW w:w="617" w:type="pct"/>
          </w:tcPr>
          <w:p w14:paraId="23E8F630" w14:textId="77777777" w:rsidR="00802573" w:rsidRPr="00EA2223" w:rsidRDefault="00802573" w:rsidP="00C46D9B">
            <w:pPr>
              <w:rPr>
                <w:rFonts w:ascii="宋体" w:hAnsi="宋体" w:cs="Times New Roman"/>
              </w:rPr>
            </w:pPr>
          </w:p>
        </w:tc>
        <w:tc>
          <w:tcPr>
            <w:tcW w:w="801" w:type="pct"/>
          </w:tcPr>
          <w:p w14:paraId="3B395CB0" w14:textId="77777777" w:rsidR="00802573" w:rsidRPr="00EA2223" w:rsidRDefault="00802573" w:rsidP="00C46D9B">
            <w:pPr>
              <w:rPr>
                <w:rFonts w:ascii="宋体" w:hAnsi="宋体" w:cs="Times New Roman"/>
              </w:rPr>
            </w:pPr>
          </w:p>
        </w:tc>
        <w:tc>
          <w:tcPr>
            <w:tcW w:w="372" w:type="pct"/>
          </w:tcPr>
          <w:p w14:paraId="22A5B032" w14:textId="77777777" w:rsidR="00802573" w:rsidRPr="00EA2223" w:rsidRDefault="00802573" w:rsidP="00C46D9B">
            <w:pPr>
              <w:rPr>
                <w:rFonts w:ascii="宋体" w:hAnsi="宋体" w:cs="Times New Roman"/>
              </w:rPr>
            </w:pPr>
          </w:p>
        </w:tc>
        <w:tc>
          <w:tcPr>
            <w:tcW w:w="372" w:type="pct"/>
          </w:tcPr>
          <w:p w14:paraId="496522FD" w14:textId="77777777" w:rsidR="00802573" w:rsidRPr="00EA2223" w:rsidRDefault="00802573" w:rsidP="00C46D9B">
            <w:pPr>
              <w:rPr>
                <w:rFonts w:ascii="宋体" w:hAnsi="宋体" w:cs="Times New Roman"/>
              </w:rPr>
            </w:pPr>
          </w:p>
        </w:tc>
        <w:tc>
          <w:tcPr>
            <w:tcW w:w="556" w:type="pct"/>
          </w:tcPr>
          <w:p w14:paraId="47FC1FEC" w14:textId="77777777" w:rsidR="00802573" w:rsidRPr="00EA2223" w:rsidRDefault="00802573" w:rsidP="00C46D9B">
            <w:pPr>
              <w:rPr>
                <w:rFonts w:ascii="宋体" w:hAnsi="宋体" w:cs="Times New Roman"/>
              </w:rPr>
            </w:pPr>
          </w:p>
        </w:tc>
        <w:tc>
          <w:tcPr>
            <w:tcW w:w="556" w:type="pct"/>
          </w:tcPr>
          <w:p w14:paraId="2E617CAC" w14:textId="77777777" w:rsidR="00802573" w:rsidRPr="00EA2223" w:rsidRDefault="00802573" w:rsidP="00C46D9B">
            <w:pPr>
              <w:rPr>
                <w:rFonts w:ascii="宋体" w:hAnsi="宋体" w:cs="Times New Roman"/>
              </w:rPr>
            </w:pPr>
          </w:p>
        </w:tc>
        <w:tc>
          <w:tcPr>
            <w:tcW w:w="617" w:type="pct"/>
          </w:tcPr>
          <w:p w14:paraId="6CF8A773" w14:textId="77777777" w:rsidR="00802573" w:rsidRPr="00EA2223" w:rsidRDefault="00802573" w:rsidP="00C46D9B">
            <w:pPr>
              <w:rPr>
                <w:rFonts w:ascii="宋体" w:hAnsi="宋体" w:cs="Times New Roman"/>
              </w:rPr>
            </w:pPr>
          </w:p>
        </w:tc>
        <w:tc>
          <w:tcPr>
            <w:tcW w:w="494" w:type="pct"/>
          </w:tcPr>
          <w:p w14:paraId="1A3CE63C" w14:textId="77777777" w:rsidR="00802573" w:rsidRPr="00EA2223" w:rsidRDefault="00802573" w:rsidP="00C46D9B">
            <w:pPr>
              <w:rPr>
                <w:rFonts w:ascii="宋体" w:hAnsi="宋体" w:cs="Times New Roman"/>
              </w:rPr>
            </w:pPr>
          </w:p>
        </w:tc>
        <w:tc>
          <w:tcPr>
            <w:tcW w:w="617" w:type="pct"/>
          </w:tcPr>
          <w:p w14:paraId="2D593E3A" w14:textId="77777777" w:rsidR="00802573" w:rsidRPr="00EA2223" w:rsidRDefault="00802573" w:rsidP="00C46D9B">
            <w:pPr>
              <w:rPr>
                <w:rFonts w:ascii="宋体" w:hAnsi="宋体" w:cs="Times New Roman"/>
              </w:rPr>
            </w:pPr>
          </w:p>
        </w:tc>
      </w:tr>
      <w:tr w:rsidR="00802573" w:rsidRPr="00EA2223" w14:paraId="67ACD806" w14:textId="77777777" w:rsidTr="00C46D9B">
        <w:tc>
          <w:tcPr>
            <w:tcW w:w="617" w:type="pct"/>
          </w:tcPr>
          <w:p w14:paraId="5FFE1E5D" w14:textId="77777777" w:rsidR="00802573" w:rsidRPr="00EA2223" w:rsidRDefault="00802573" w:rsidP="00C46D9B">
            <w:pPr>
              <w:rPr>
                <w:rFonts w:ascii="宋体" w:hAnsi="宋体" w:cs="Times New Roman"/>
              </w:rPr>
            </w:pPr>
          </w:p>
        </w:tc>
        <w:tc>
          <w:tcPr>
            <w:tcW w:w="801" w:type="pct"/>
          </w:tcPr>
          <w:p w14:paraId="32DFC521" w14:textId="77777777" w:rsidR="00802573" w:rsidRPr="00EA2223" w:rsidRDefault="00802573" w:rsidP="00C46D9B">
            <w:pPr>
              <w:rPr>
                <w:rFonts w:ascii="宋体" w:hAnsi="宋体" w:cs="Times New Roman"/>
              </w:rPr>
            </w:pPr>
          </w:p>
        </w:tc>
        <w:tc>
          <w:tcPr>
            <w:tcW w:w="372" w:type="pct"/>
          </w:tcPr>
          <w:p w14:paraId="4D9A59AE" w14:textId="77777777" w:rsidR="00802573" w:rsidRPr="00EA2223" w:rsidRDefault="00802573" w:rsidP="00C46D9B">
            <w:pPr>
              <w:rPr>
                <w:rFonts w:ascii="宋体" w:hAnsi="宋体" w:cs="Times New Roman"/>
              </w:rPr>
            </w:pPr>
          </w:p>
        </w:tc>
        <w:tc>
          <w:tcPr>
            <w:tcW w:w="372" w:type="pct"/>
          </w:tcPr>
          <w:p w14:paraId="356F481F" w14:textId="77777777" w:rsidR="00802573" w:rsidRPr="00EA2223" w:rsidRDefault="00802573" w:rsidP="00C46D9B">
            <w:pPr>
              <w:rPr>
                <w:rFonts w:ascii="宋体" w:hAnsi="宋体" w:cs="Times New Roman"/>
              </w:rPr>
            </w:pPr>
          </w:p>
        </w:tc>
        <w:tc>
          <w:tcPr>
            <w:tcW w:w="556" w:type="pct"/>
          </w:tcPr>
          <w:p w14:paraId="092E93EC" w14:textId="77777777" w:rsidR="00802573" w:rsidRPr="00EA2223" w:rsidRDefault="00802573" w:rsidP="00C46D9B">
            <w:pPr>
              <w:rPr>
                <w:rFonts w:ascii="宋体" w:hAnsi="宋体" w:cs="Times New Roman"/>
              </w:rPr>
            </w:pPr>
          </w:p>
        </w:tc>
        <w:tc>
          <w:tcPr>
            <w:tcW w:w="556" w:type="pct"/>
          </w:tcPr>
          <w:p w14:paraId="5AED8339" w14:textId="77777777" w:rsidR="00802573" w:rsidRPr="00EA2223" w:rsidRDefault="00802573" w:rsidP="00C46D9B">
            <w:pPr>
              <w:rPr>
                <w:rFonts w:ascii="宋体" w:hAnsi="宋体" w:cs="Times New Roman"/>
              </w:rPr>
            </w:pPr>
          </w:p>
        </w:tc>
        <w:tc>
          <w:tcPr>
            <w:tcW w:w="617" w:type="pct"/>
          </w:tcPr>
          <w:p w14:paraId="64D00E47" w14:textId="77777777" w:rsidR="00802573" w:rsidRPr="00EA2223" w:rsidRDefault="00802573" w:rsidP="00C46D9B">
            <w:pPr>
              <w:rPr>
                <w:rFonts w:ascii="宋体" w:hAnsi="宋体" w:cs="Times New Roman"/>
              </w:rPr>
            </w:pPr>
          </w:p>
        </w:tc>
        <w:tc>
          <w:tcPr>
            <w:tcW w:w="494" w:type="pct"/>
          </w:tcPr>
          <w:p w14:paraId="1CC09B34" w14:textId="77777777" w:rsidR="00802573" w:rsidRPr="00EA2223" w:rsidRDefault="00802573" w:rsidP="00C46D9B">
            <w:pPr>
              <w:rPr>
                <w:rFonts w:ascii="宋体" w:hAnsi="宋体" w:cs="Times New Roman"/>
              </w:rPr>
            </w:pPr>
          </w:p>
        </w:tc>
        <w:tc>
          <w:tcPr>
            <w:tcW w:w="617" w:type="pct"/>
          </w:tcPr>
          <w:p w14:paraId="240ED277" w14:textId="77777777" w:rsidR="00802573" w:rsidRPr="00EA2223" w:rsidRDefault="00802573" w:rsidP="00C46D9B">
            <w:pPr>
              <w:rPr>
                <w:rFonts w:ascii="宋体" w:hAnsi="宋体" w:cs="Times New Roman"/>
              </w:rPr>
            </w:pPr>
          </w:p>
        </w:tc>
      </w:tr>
      <w:tr w:rsidR="00802573" w:rsidRPr="00EA2223" w14:paraId="5D09BB53" w14:textId="77777777" w:rsidTr="00C46D9B">
        <w:tc>
          <w:tcPr>
            <w:tcW w:w="617" w:type="pct"/>
          </w:tcPr>
          <w:p w14:paraId="6CE8523E" w14:textId="77777777" w:rsidR="00802573" w:rsidRPr="00EA2223" w:rsidRDefault="00802573" w:rsidP="00C46D9B">
            <w:pPr>
              <w:rPr>
                <w:rFonts w:ascii="宋体" w:hAnsi="宋体" w:cs="Times New Roman"/>
              </w:rPr>
            </w:pPr>
          </w:p>
        </w:tc>
        <w:tc>
          <w:tcPr>
            <w:tcW w:w="801" w:type="pct"/>
          </w:tcPr>
          <w:p w14:paraId="27A7FC3A" w14:textId="77777777" w:rsidR="00802573" w:rsidRPr="00EA2223" w:rsidRDefault="00802573" w:rsidP="00C46D9B">
            <w:pPr>
              <w:rPr>
                <w:rFonts w:ascii="宋体" w:hAnsi="宋体" w:cs="Times New Roman"/>
              </w:rPr>
            </w:pPr>
          </w:p>
        </w:tc>
        <w:tc>
          <w:tcPr>
            <w:tcW w:w="372" w:type="pct"/>
          </w:tcPr>
          <w:p w14:paraId="7283FF87" w14:textId="77777777" w:rsidR="00802573" w:rsidRPr="00EA2223" w:rsidRDefault="00802573" w:rsidP="00C46D9B">
            <w:pPr>
              <w:rPr>
                <w:rFonts w:ascii="宋体" w:hAnsi="宋体" w:cs="Times New Roman"/>
              </w:rPr>
            </w:pPr>
          </w:p>
        </w:tc>
        <w:tc>
          <w:tcPr>
            <w:tcW w:w="372" w:type="pct"/>
          </w:tcPr>
          <w:p w14:paraId="4CEEE2AA" w14:textId="77777777" w:rsidR="00802573" w:rsidRPr="00EA2223" w:rsidRDefault="00802573" w:rsidP="00C46D9B">
            <w:pPr>
              <w:rPr>
                <w:rFonts w:ascii="宋体" w:hAnsi="宋体" w:cs="Times New Roman"/>
              </w:rPr>
            </w:pPr>
          </w:p>
        </w:tc>
        <w:tc>
          <w:tcPr>
            <w:tcW w:w="556" w:type="pct"/>
          </w:tcPr>
          <w:p w14:paraId="037A8115" w14:textId="77777777" w:rsidR="00802573" w:rsidRPr="00EA2223" w:rsidRDefault="00802573" w:rsidP="00C46D9B">
            <w:pPr>
              <w:rPr>
                <w:rFonts w:ascii="宋体" w:hAnsi="宋体" w:cs="Times New Roman"/>
              </w:rPr>
            </w:pPr>
          </w:p>
        </w:tc>
        <w:tc>
          <w:tcPr>
            <w:tcW w:w="556" w:type="pct"/>
          </w:tcPr>
          <w:p w14:paraId="0DB6B6A2" w14:textId="77777777" w:rsidR="00802573" w:rsidRPr="00EA2223" w:rsidRDefault="00802573" w:rsidP="00C46D9B">
            <w:pPr>
              <w:rPr>
                <w:rFonts w:ascii="宋体" w:hAnsi="宋体" w:cs="Times New Roman"/>
              </w:rPr>
            </w:pPr>
          </w:p>
        </w:tc>
        <w:tc>
          <w:tcPr>
            <w:tcW w:w="617" w:type="pct"/>
          </w:tcPr>
          <w:p w14:paraId="35891A93" w14:textId="77777777" w:rsidR="00802573" w:rsidRPr="00EA2223" w:rsidRDefault="00802573" w:rsidP="00C46D9B">
            <w:pPr>
              <w:rPr>
                <w:rFonts w:ascii="宋体" w:hAnsi="宋体" w:cs="Times New Roman"/>
              </w:rPr>
            </w:pPr>
          </w:p>
        </w:tc>
        <w:tc>
          <w:tcPr>
            <w:tcW w:w="494" w:type="pct"/>
          </w:tcPr>
          <w:p w14:paraId="67CD5C4E" w14:textId="77777777" w:rsidR="00802573" w:rsidRPr="00EA2223" w:rsidRDefault="00802573" w:rsidP="00C46D9B">
            <w:pPr>
              <w:rPr>
                <w:rFonts w:ascii="宋体" w:hAnsi="宋体" w:cs="Times New Roman"/>
              </w:rPr>
            </w:pPr>
          </w:p>
        </w:tc>
        <w:tc>
          <w:tcPr>
            <w:tcW w:w="617" w:type="pct"/>
          </w:tcPr>
          <w:p w14:paraId="4C5B138C" w14:textId="77777777" w:rsidR="00802573" w:rsidRPr="00EA2223" w:rsidRDefault="00802573" w:rsidP="00C46D9B">
            <w:pPr>
              <w:rPr>
                <w:rFonts w:ascii="宋体" w:hAnsi="宋体" w:cs="Times New Roman"/>
              </w:rPr>
            </w:pPr>
          </w:p>
        </w:tc>
      </w:tr>
      <w:tr w:rsidR="00802573" w:rsidRPr="00EA2223" w14:paraId="6E69E21D" w14:textId="77777777" w:rsidTr="00C46D9B">
        <w:tc>
          <w:tcPr>
            <w:tcW w:w="617" w:type="pct"/>
          </w:tcPr>
          <w:p w14:paraId="59643458" w14:textId="77777777" w:rsidR="00802573" w:rsidRPr="00EA2223" w:rsidRDefault="00802573" w:rsidP="00C46D9B">
            <w:pPr>
              <w:rPr>
                <w:rFonts w:ascii="宋体" w:hAnsi="宋体" w:cs="Times New Roman"/>
              </w:rPr>
            </w:pPr>
          </w:p>
        </w:tc>
        <w:tc>
          <w:tcPr>
            <w:tcW w:w="801" w:type="pct"/>
          </w:tcPr>
          <w:p w14:paraId="743901F6" w14:textId="77777777" w:rsidR="00802573" w:rsidRPr="00EA2223" w:rsidRDefault="00802573" w:rsidP="00C46D9B">
            <w:pPr>
              <w:rPr>
                <w:rFonts w:ascii="宋体" w:hAnsi="宋体" w:cs="Times New Roman"/>
              </w:rPr>
            </w:pPr>
          </w:p>
        </w:tc>
        <w:tc>
          <w:tcPr>
            <w:tcW w:w="372" w:type="pct"/>
          </w:tcPr>
          <w:p w14:paraId="4A0D2D15" w14:textId="77777777" w:rsidR="00802573" w:rsidRPr="00EA2223" w:rsidRDefault="00802573" w:rsidP="00C46D9B">
            <w:pPr>
              <w:rPr>
                <w:rFonts w:ascii="宋体" w:hAnsi="宋体" w:cs="Times New Roman"/>
              </w:rPr>
            </w:pPr>
          </w:p>
        </w:tc>
        <w:tc>
          <w:tcPr>
            <w:tcW w:w="372" w:type="pct"/>
          </w:tcPr>
          <w:p w14:paraId="76875C10" w14:textId="77777777" w:rsidR="00802573" w:rsidRPr="00EA2223" w:rsidRDefault="00802573" w:rsidP="00C46D9B">
            <w:pPr>
              <w:rPr>
                <w:rFonts w:ascii="宋体" w:hAnsi="宋体" w:cs="Times New Roman"/>
              </w:rPr>
            </w:pPr>
          </w:p>
        </w:tc>
        <w:tc>
          <w:tcPr>
            <w:tcW w:w="556" w:type="pct"/>
          </w:tcPr>
          <w:p w14:paraId="41E3BF0F" w14:textId="77777777" w:rsidR="00802573" w:rsidRPr="00EA2223" w:rsidRDefault="00802573" w:rsidP="00C46D9B">
            <w:pPr>
              <w:rPr>
                <w:rFonts w:ascii="宋体" w:hAnsi="宋体" w:cs="Times New Roman"/>
              </w:rPr>
            </w:pPr>
          </w:p>
        </w:tc>
        <w:tc>
          <w:tcPr>
            <w:tcW w:w="556" w:type="pct"/>
          </w:tcPr>
          <w:p w14:paraId="592575FE" w14:textId="77777777" w:rsidR="00802573" w:rsidRPr="00EA2223" w:rsidRDefault="00802573" w:rsidP="00C46D9B">
            <w:pPr>
              <w:rPr>
                <w:rFonts w:ascii="宋体" w:hAnsi="宋体" w:cs="Times New Roman"/>
              </w:rPr>
            </w:pPr>
          </w:p>
        </w:tc>
        <w:tc>
          <w:tcPr>
            <w:tcW w:w="617" w:type="pct"/>
          </w:tcPr>
          <w:p w14:paraId="0D2C7F6C" w14:textId="77777777" w:rsidR="00802573" w:rsidRPr="00EA2223" w:rsidRDefault="00802573" w:rsidP="00C46D9B">
            <w:pPr>
              <w:rPr>
                <w:rFonts w:ascii="宋体" w:hAnsi="宋体" w:cs="Times New Roman"/>
              </w:rPr>
            </w:pPr>
          </w:p>
        </w:tc>
        <w:tc>
          <w:tcPr>
            <w:tcW w:w="494" w:type="pct"/>
          </w:tcPr>
          <w:p w14:paraId="7F210628" w14:textId="77777777" w:rsidR="00802573" w:rsidRPr="00EA2223" w:rsidRDefault="00802573" w:rsidP="00C46D9B">
            <w:pPr>
              <w:rPr>
                <w:rFonts w:ascii="宋体" w:hAnsi="宋体" w:cs="Times New Roman"/>
              </w:rPr>
            </w:pPr>
          </w:p>
        </w:tc>
        <w:tc>
          <w:tcPr>
            <w:tcW w:w="617" w:type="pct"/>
          </w:tcPr>
          <w:p w14:paraId="30F62804" w14:textId="77777777" w:rsidR="00802573" w:rsidRPr="00EA2223" w:rsidRDefault="00802573" w:rsidP="00C46D9B">
            <w:pPr>
              <w:rPr>
                <w:rFonts w:ascii="宋体" w:hAnsi="宋体" w:cs="Times New Roman"/>
              </w:rPr>
            </w:pPr>
          </w:p>
        </w:tc>
      </w:tr>
      <w:tr w:rsidR="00802573" w:rsidRPr="00EA2223" w14:paraId="14A4F436" w14:textId="77777777" w:rsidTr="00C46D9B">
        <w:tc>
          <w:tcPr>
            <w:tcW w:w="617" w:type="pct"/>
          </w:tcPr>
          <w:p w14:paraId="6F14695E" w14:textId="77777777" w:rsidR="00802573" w:rsidRPr="00EA2223" w:rsidRDefault="00802573" w:rsidP="00C46D9B">
            <w:pPr>
              <w:rPr>
                <w:rFonts w:ascii="宋体" w:hAnsi="宋体" w:cs="Times New Roman"/>
              </w:rPr>
            </w:pPr>
          </w:p>
        </w:tc>
        <w:tc>
          <w:tcPr>
            <w:tcW w:w="801" w:type="pct"/>
          </w:tcPr>
          <w:p w14:paraId="7D1B3EA5" w14:textId="77777777" w:rsidR="00802573" w:rsidRPr="00EA2223" w:rsidRDefault="00802573" w:rsidP="00C46D9B">
            <w:pPr>
              <w:rPr>
                <w:rFonts w:ascii="宋体" w:hAnsi="宋体" w:cs="Times New Roman"/>
              </w:rPr>
            </w:pPr>
          </w:p>
        </w:tc>
        <w:tc>
          <w:tcPr>
            <w:tcW w:w="372" w:type="pct"/>
          </w:tcPr>
          <w:p w14:paraId="193F37C1" w14:textId="77777777" w:rsidR="00802573" w:rsidRPr="00EA2223" w:rsidRDefault="00802573" w:rsidP="00C46D9B">
            <w:pPr>
              <w:rPr>
                <w:rFonts w:ascii="宋体" w:hAnsi="宋体" w:cs="Times New Roman"/>
              </w:rPr>
            </w:pPr>
          </w:p>
        </w:tc>
        <w:tc>
          <w:tcPr>
            <w:tcW w:w="372" w:type="pct"/>
          </w:tcPr>
          <w:p w14:paraId="294AABAD" w14:textId="77777777" w:rsidR="00802573" w:rsidRPr="00EA2223" w:rsidRDefault="00802573" w:rsidP="00C46D9B">
            <w:pPr>
              <w:rPr>
                <w:rFonts w:ascii="宋体" w:hAnsi="宋体" w:cs="Times New Roman"/>
              </w:rPr>
            </w:pPr>
          </w:p>
        </w:tc>
        <w:tc>
          <w:tcPr>
            <w:tcW w:w="556" w:type="pct"/>
          </w:tcPr>
          <w:p w14:paraId="30A8C70B" w14:textId="77777777" w:rsidR="00802573" w:rsidRPr="00EA2223" w:rsidRDefault="00802573" w:rsidP="00C46D9B">
            <w:pPr>
              <w:rPr>
                <w:rFonts w:ascii="宋体" w:hAnsi="宋体" w:cs="Times New Roman"/>
              </w:rPr>
            </w:pPr>
          </w:p>
        </w:tc>
        <w:tc>
          <w:tcPr>
            <w:tcW w:w="556" w:type="pct"/>
          </w:tcPr>
          <w:p w14:paraId="55E8B781" w14:textId="77777777" w:rsidR="00802573" w:rsidRPr="00EA2223" w:rsidRDefault="00802573" w:rsidP="00C46D9B">
            <w:pPr>
              <w:rPr>
                <w:rFonts w:ascii="宋体" w:hAnsi="宋体" w:cs="Times New Roman"/>
              </w:rPr>
            </w:pPr>
          </w:p>
        </w:tc>
        <w:tc>
          <w:tcPr>
            <w:tcW w:w="617" w:type="pct"/>
          </w:tcPr>
          <w:p w14:paraId="5BD4A6C7" w14:textId="77777777" w:rsidR="00802573" w:rsidRPr="00EA2223" w:rsidRDefault="00802573" w:rsidP="00C46D9B">
            <w:pPr>
              <w:rPr>
                <w:rFonts w:ascii="宋体" w:hAnsi="宋体" w:cs="Times New Roman"/>
              </w:rPr>
            </w:pPr>
          </w:p>
        </w:tc>
        <w:tc>
          <w:tcPr>
            <w:tcW w:w="494" w:type="pct"/>
          </w:tcPr>
          <w:p w14:paraId="080F151C" w14:textId="77777777" w:rsidR="00802573" w:rsidRPr="00EA2223" w:rsidRDefault="00802573" w:rsidP="00C46D9B">
            <w:pPr>
              <w:rPr>
                <w:rFonts w:ascii="宋体" w:hAnsi="宋体" w:cs="Times New Roman"/>
              </w:rPr>
            </w:pPr>
          </w:p>
        </w:tc>
        <w:tc>
          <w:tcPr>
            <w:tcW w:w="617" w:type="pct"/>
          </w:tcPr>
          <w:p w14:paraId="45A98D77" w14:textId="77777777" w:rsidR="00802573" w:rsidRPr="00EA2223" w:rsidRDefault="00802573" w:rsidP="00C46D9B">
            <w:pPr>
              <w:rPr>
                <w:rFonts w:ascii="宋体" w:hAnsi="宋体" w:cs="Times New Roman"/>
              </w:rPr>
            </w:pPr>
          </w:p>
        </w:tc>
      </w:tr>
      <w:tr w:rsidR="00802573" w:rsidRPr="00EA2223" w14:paraId="304AB6FF" w14:textId="77777777" w:rsidTr="00C46D9B">
        <w:tc>
          <w:tcPr>
            <w:tcW w:w="617" w:type="pct"/>
          </w:tcPr>
          <w:p w14:paraId="17397743" w14:textId="77777777" w:rsidR="00802573" w:rsidRPr="00EA2223" w:rsidRDefault="00802573" w:rsidP="00C46D9B">
            <w:pPr>
              <w:rPr>
                <w:rFonts w:ascii="宋体" w:hAnsi="宋体" w:cs="Times New Roman"/>
              </w:rPr>
            </w:pPr>
          </w:p>
        </w:tc>
        <w:tc>
          <w:tcPr>
            <w:tcW w:w="801" w:type="pct"/>
          </w:tcPr>
          <w:p w14:paraId="12A10F4C" w14:textId="77777777" w:rsidR="00802573" w:rsidRPr="00EA2223" w:rsidRDefault="00802573" w:rsidP="00C46D9B">
            <w:pPr>
              <w:rPr>
                <w:rFonts w:ascii="宋体" w:hAnsi="宋体" w:cs="Times New Roman"/>
              </w:rPr>
            </w:pPr>
          </w:p>
        </w:tc>
        <w:tc>
          <w:tcPr>
            <w:tcW w:w="372" w:type="pct"/>
          </w:tcPr>
          <w:p w14:paraId="47D494CD" w14:textId="77777777" w:rsidR="00802573" w:rsidRPr="00EA2223" w:rsidRDefault="00802573" w:rsidP="00C46D9B">
            <w:pPr>
              <w:rPr>
                <w:rFonts w:ascii="宋体" w:hAnsi="宋体" w:cs="Times New Roman"/>
              </w:rPr>
            </w:pPr>
          </w:p>
        </w:tc>
        <w:tc>
          <w:tcPr>
            <w:tcW w:w="372" w:type="pct"/>
          </w:tcPr>
          <w:p w14:paraId="415D4D2C" w14:textId="77777777" w:rsidR="00802573" w:rsidRPr="00EA2223" w:rsidRDefault="00802573" w:rsidP="00C46D9B">
            <w:pPr>
              <w:rPr>
                <w:rFonts w:ascii="宋体" w:hAnsi="宋体" w:cs="Times New Roman"/>
              </w:rPr>
            </w:pPr>
          </w:p>
        </w:tc>
        <w:tc>
          <w:tcPr>
            <w:tcW w:w="556" w:type="pct"/>
          </w:tcPr>
          <w:p w14:paraId="33665C83" w14:textId="77777777" w:rsidR="00802573" w:rsidRPr="00EA2223" w:rsidRDefault="00802573" w:rsidP="00C46D9B">
            <w:pPr>
              <w:rPr>
                <w:rFonts w:ascii="宋体" w:hAnsi="宋体" w:cs="Times New Roman"/>
              </w:rPr>
            </w:pPr>
          </w:p>
        </w:tc>
        <w:tc>
          <w:tcPr>
            <w:tcW w:w="556" w:type="pct"/>
          </w:tcPr>
          <w:p w14:paraId="78F7EB06" w14:textId="77777777" w:rsidR="00802573" w:rsidRPr="00EA2223" w:rsidRDefault="00802573" w:rsidP="00C46D9B">
            <w:pPr>
              <w:rPr>
                <w:rFonts w:ascii="宋体" w:hAnsi="宋体" w:cs="Times New Roman"/>
              </w:rPr>
            </w:pPr>
          </w:p>
        </w:tc>
        <w:tc>
          <w:tcPr>
            <w:tcW w:w="617" w:type="pct"/>
          </w:tcPr>
          <w:p w14:paraId="5A00326D" w14:textId="77777777" w:rsidR="00802573" w:rsidRPr="00EA2223" w:rsidRDefault="00802573" w:rsidP="00C46D9B">
            <w:pPr>
              <w:rPr>
                <w:rFonts w:ascii="宋体" w:hAnsi="宋体" w:cs="Times New Roman"/>
              </w:rPr>
            </w:pPr>
          </w:p>
        </w:tc>
        <w:tc>
          <w:tcPr>
            <w:tcW w:w="494" w:type="pct"/>
          </w:tcPr>
          <w:p w14:paraId="549B5324" w14:textId="77777777" w:rsidR="00802573" w:rsidRPr="00EA2223" w:rsidRDefault="00802573" w:rsidP="00C46D9B">
            <w:pPr>
              <w:rPr>
                <w:rFonts w:ascii="宋体" w:hAnsi="宋体" w:cs="Times New Roman"/>
              </w:rPr>
            </w:pPr>
          </w:p>
        </w:tc>
        <w:tc>
          <w:tcPr>
            <w:tcW w:w="617" w:type="pct"/>
          </w:tcPr>
          <w:p w14:paraId="65D17A39" w14:textId="77777777" w:rsidR="00802573" w:rsidRPr="00EA2223" w:rsidRDefault="00802573" w:rsidP="00C46D9B">
            <w:pPr>
              <w:rPr>
                <w:rFonts w:ascii="宋体" w:hAnsi="宋体" w:cs="Times New Roman"/>
              </w:rPr>
            </w:pPr>
          </w:p>
        </w:tc>
      </w:tr>
      <w:tr w:rsidR="00802573" w:rsidRPr="00EA2223" w14:paraId="7C4E5357" w14:textId="77777777" w:rsidTr="00C46D9B">
        <w:tc>
          <w:tcPr>
            <w:tcW w:w="617" w:type="pct"/>
          </w:tcPr>
          <w:p w14:paraId="3D5B29C1" w14:textId="77777777" w:rsidR="00802573" w:rsidRPr="00EA2223" w:rsidRDefault="00802573" w:rsidP="00C46D9B">
            <w:pPr>
              <w:rPr>
                <w:rFonts w:ascii="宋体" w:hAnsi="宋体" w:cs="Times New Roman"/>
              </w:rPr>
            </w:pPr>
          </w:p>
        </w:tc>
        <w:tc>
          <w:tcPr>
            <w:tcW w:w="801" w:type="pct"/>
          </w:tcPr>
          <w:p w14:paraId="6D5DB823" w14:textId="77777777" w:rsidR="00802573" w:rsidRPr="00EA2223" w:rsidRDefault="00802573" w:rsidP="00C46D9B">
            <w:pPr>
              <w:rPr>
                <w:rFonts w:ascii="宋体" w:hAnsi="宋体" w:cs="Times New Roman"/>
              </w:rPr>
            </w:pPr>
          </w:p>
        </w:tc>
        <w:tc>
          <w:tcPr>
            <w:tcW w:w="372" w:type="pct"/>
          </w:tcPr>
          <w:p w14:paraId="3F6E0D8D" w14:textId="77777777" w:rsidR="00802573" w:rsidRPr="00EA2223" w:rsidRDefault="00802573" w:rsidP="00C46D9B">
            <w:pPr>
              <w:rPr>
                <w:rFonts w:ascii="宋体" w:hAnsi="宋体" w:cs="Times New Roman"/>
              </w:rPr>
            </w:pPr>
          </w:p>
        </w:tc>
        <w:tc>
          <w:tcPr>
            <w:tcW w:w="372" w:type="pct"/>
          </w:tcPr>
          <w:p w14:paraId="7C0AB75B" w14:textId="77777777" w:rsidR="00802573" w:rsidRPr="00EA2223" w:rsidRDefault="00802573" w:rsidP="00C46D9B">
            <w:pPr>
              <w:rPr>
                <w:rFonts w:ascii="宋体" w:hAnsi="宋体" w:cs="Times New Roman"/>
              </w:rPr>
            </w:pPr>
          </w:p>
        </w:tc>
        <w:tc>
          <w:tcPr>
            <w:tcW w:w="556" w:type="pct"/>
          </w:tcPr>
          <w:p w14:paraId="422915CB" w14:textId="77777777" w:rsidR="00802573" w:rsidRPr="00EA2223" w:rsidRDefault="00802573" w:rsidP="00C46D9B">
            <w:pPr>
              <w:rPr>
                <w:rFonts w:ascii="宋体" w:hAnsi="宋体" w:cs="Times New Roman"/>
              </w:rPr>
            </w:pPr>
          </w:p>
        </w:tc>
        <w:tc>
          <w:tcPr>
            <w:tcW w:w="556" w:type="pct"/>
          </w:tcPr>
          <w:p w14:paraId="3D35F0C7" w14:textId="77777777" w:rsidR="00802573" w:rsidRPr="00EA2223" w:rsidRDefault="00802573" w:rsidP="00C46D9B">
            <w:pPr>
              <w:rPr>
                <w:rFonts w:ascii="宋体" w:hAnsi="宋体" w:cs="Times New Roman"/>
              </w:rPr>
            </w:pPr>
          </w:p>
        </w:tc>
        <w:tc>
          <w:tcPr>
            <w:tcW w:w="617" w:type="pct"/>
          </w:tcPr>
          <w:p w14:paraId="5962C893" w14:textId="77777777" w:rsidR="00802573" w:rsidRPr="00EA2223" w:rsidRDefault="00802573" w:rsidP="00C46D9B">
            <w:pPr>
              <w:rPr>
                <w:rFonts w:ascii="宋体" w:hAnsi="宋体" w:cs="Times New Roman"/>
              </w:rPr>
            </w:pPr>
          </w:p>
        </w:tc>
        <w:tc>
          <w:tcPr>
            <w:tcW w:w="494" w:type="pct"/>
          </w:tcPr>
          <w:p w14:paraId="3DB597C7" w14:textId="77777777" w:rsidR="00802573" w:rsidRPr="00EA2223" w:rsidRDefault="00802573" w:rsidP="00C46D9B">
            <w:pPr>
              <w:rPr>
                <w:rFonts w:ascii="宋体" w:hAnsi="宋体" w:cs="Times New Roman"/>
              </w:rPr>
            </w:pPr>
          </w:p>
        </w:tc>
        <w:tc>
          <w:tcPr>
            <w:tcW w:w="617" w:type="pct"/>
          </w:tcPr>
          <w:p w14:paraId="7A8C881A" w14:textId="77777777" w:rsidR="00802573" w:rsidRPr="00EA2223" w:rsidRDefault="00802573" w:rsidP="00C46D9B">
            <w:pPr>
              <w:rPr>
                <w:rFonts w:ascii="宋体" w:hAnsi="宋体" w:cs="Times New Roman"/>
              </w:rPr>
            </w:pPr>
          </w:p>
        </w:tc>
      </w:tr>
    </w:tbl>
    <w:p w14:paraId="63E02139" w14:textId="77777777" w:rsidR="00802573" w:rsidRDefault="00802573" w:rsidP="00802573">
      <w:pPr>
        <w:rPr>
          <w:rFonts w:ascii="宋体" w:hAnsi="宋体" w:cs="Times New Roman"/>
        </w:rPr>
      </w:pPr>
    </w:p>
    <w:p w14:paraId="286761D9" w14:textId="77777777" w:rsidR="00802573" w:rsidRDefault="00802573" w:rsidP="00802573">
      <w:pPr>
        <w:ind w:firstLineChars="200" w:firstLine="420"/>
        <w:rPr>
          <w:rFonts w:ascii="宋体" w:hAnsi="宋体" w:cs="Times New Roman"/>
        </w:rPr>
      </w:pPr>
      <w:r w:rsidRPr="00D83993">
        <w:rPr>
          <w:rFonts w:ascii="宋体" w:hAnsi="宋体" w:cs="Times New Roman"/>
        </w:rPr>
        <w:t>填写注意事项：</w:t>
      </w:r>
    </w:p>
    <w:p w14:paraId="21218904" w14:textId="77777777" w:rsidR="00802573" w:rsidRDefault="00802573" w:rsidP="00802573">
      <w:pPr>
        <w:ind w:firstLineChars="200" w:firstLine="420"/>
        <w:rPr>
          <w:rFonts w:ascii="宋体" w:hAnsi="宋体" w:cs="Times New Roman"/>
        </w:rPr>
      </w:pPr>
      <w:r w:rsidRPr="00D83993">
        <w:rPr>
          <w:rFonts w:ascii="宋体" w:hAnsi="宋体" w:cs="Times New Roman"/>
        </w:rPr>
        <w:t>1</w:t>
      </w:r>
      <w:r>
        <w:rPr>
          <w:rFonts w:ascii="宋体" w:hAnsi="宋体" w:cs="Times New Roman"/>
        </w:rPr>
        <w:t>、</w:t>
      </w:r>
      <w:r w:rsidRPr="00D83993">
        <w:rPr>
          <w:rFonts w:ascii="宋体" w:hAnsi="宋体" w:cs="Times New Roman"/>
        </w:rPr>
        <w:t xml:space="preserve">多肽名称以字母或数字为主，不要超过 6 </w:t>
      </w:r>
      <w:proofErr w:type="gramStart"/>
      <w:r w:rsidRPr="00D83993">
        <w:rPr>
          <w:rFonts w:ascii="宋体" w:hAnsi="宋体" w:cs="Times New Roman"/>
        </w:rPr>
        <w:t>个</w:t>
      </w:r>
      <w:proofErr w:type="gramEnd"/>
      <w:r w:rsidRPr="00D83993">
        <w:rPr>
          <w:rFonts w:ascii="宋体" w:hAnsi="宋体" w:cs="Times New Roman"/>
        </w:rPr>
        <w:t>字符；</w:t>
      </w:r>
    </w:p>
    <w:p w14:paraId="1E92275C" w14:textId="77777777" w:rsidR="00802573" w:rsidRDefault="00802573" w:rsidP="00802573">
      <w:pPr>
        <w:ind w:firstLineChars="200" w:firstLine="420"/>
        <w:rPr>
          <w:rFonts w:ascii="宋体" w:hAnsi="宋体" w:cs="Times New Roman"/>
        </w:rPr>
      </w:pPr>
      <w:r w:rsidRPr="00D83993">
        <w:rPr>
          <w:rFonts w:ascii="宋体" w:hAnsi="宋体" w:cs="Times New Roman"/>
        </w:rPr>
        <w:t>2</w:t>
      </w:r>
      <w:r>
        <w:rPr>
          <w:rFonts w:ascii="宋体" w:hAnsi="宋体" w:cs="Times New Roman"/>
        </w:rPr>
        <w:t>、</w:t>
      </w:r>
      <w:r w:rsidRPr="00D83993">
        <w:rPr>
          <w:rFonts w:ascii="宋体" w:hAnsi="宋体" w:cs="Times New Roman"/>
        </w:rPr>
        <w:t>多肽序列默认从 N 端至 C 端；</w:t>
      </w:r>
    </w:p>
    <w:p w14:paraId="67FCC425" w14:textId="77777777" w:rsidR="00802573" w:rsidRDefault="00802573" w:rsidP="00802573">
      <w:pPr>
        <w:ind w:firstLineChars="200" w:firstLine="420"/>
        <w:rPr>
          <w:rFonts w:ascii="宋体" w:hAnsi="宋体" w:cs="Times New Roman"/>
        </w:rPr>
      </w:pPr>
      <w:r w:rsidRPr="00D83993">
        <w:rPr>
          <w:rFonts w:ascii="宋体" w:hAnsi="宋体" w:cs="Times New Roman"/>
        </w:rPr>
        <w:t>3</w:t>
      </w:r>
      <w:r>
        <w:rPr>
          <w:rFonts w:ascii="宋体" w:hAnsi="宋体" w:cs="Times New Roman"/>
        </w:rPr>
        <w:t>、</w:t>
      </w:r>
      <w:r w:rsidRPr="00D83993">
        <w:rPr>
          <w:rFonts w:ascii="宋体" w:hAnsi="宋体" w:cs="Times New Roman"/>
        </w:rPr>
        <w:t>多肽质量及纯度</w:t>
      </w:r>
      <w:r>
        <w:rPr>
          <w:rFonts w:ascii="宋体" w:hAnsi="宋体" w:cs="Times New Roman"/>
        </w:rPr>
        <w:t>参照报价表中样式填写</w:t>
      </w:r>
      <w:r w:rsidRPr="00D83993">
        <w:rPr>
          <w:rFonts w:ascii="宋体" w:hAnsi="宋体" w:cs="Times New Roman"/>
        </w:rPr>
        <w:t>；</w:t>
      </w:r>
    </w:p>
    <w:p w14:paraId="66FDA378" w14:textId="77777777" w:rsidR="00802573" w:rsidRPr="00D83993" w:rsidRDefault="00802573" w:rsidP="00802573">
      <w:pPr>
        <w:ind w:firstLineChars="200" w:firstLine="420"/>
        <w:rPr>
          <w:rFonts w:ascii="宋体" w:hAnsi="宋体" w:cs="Times New Roman"/>
        </w:rPr>
      </w:pPr>
      <w:r>
        <w:rPr>
          <w:rFonts w:ascii="宋体" w:hAnsi="宋体" w:cs="Times New Roman" w:hint="eastAsia"/>
        </w:rPr>
        <w:t>4、</w:t>
      </w:r>
      <w:r w:rsidRPr="00D83993">
        <w:rPr>
          <w:rFonts w:ascii="宋体" w:hAnsi="宋体" w:cs="Times New Roman"/>
        </w:rPr>
        <w:t>如果有分装要求，请在</w:t>
      </w:r>
      <w:proofErr w:type="gramStart"/>
      <w:r w:rsidRPr="00D83993">
        <w:rPr>
          <w:rFonts w:ascii="宋体" w:hAnsi="宋体" w:cs="Times New Roman"/>
        </w:rPr>
        <w:t>分装管</w:t>
      </w:r>
      <w:proofErr w:type="gramEnd"/>
      <w:r w:rsidRPr="00D83993">
        <w:rPr>
          <w:rFonts w:ascii="宋体" w:hAnsi="宋体" w:cs="Times New Roman"/>
        </w:rPr>
        <w:t>数中注明，否则系统自动按照分装 1 管计；分装需要加收分装费用。</w:t>
      </w:r>
    </w:p>
    <w:p w14:paraId="2B751F3E" w14:textId="77777777" w:rsidR="00802573" w:rsidRPr="00D83993" w:rsidRDefault="00802573" w:rsidP="00802573">
      <w:pPr>
        <w:rPr>
          <w:rFonts w:ascii="宋体" w:hAnsi="宋体" w:cs="Times New Roman"/>
        </w:rPr>
      </w:pPr>
    </w:p>
    <w:p w14:paraId="473C4F89" w14:textId="77777777" w:rsidR="00802573" w:rsidRPr="00D83993" w:rsidRDefault="00802573" w:rsidP="00802573">
      <w:pPr>
        <w:rPr>
          <w:rFonts w:ascii="宋体" w:hAnsi="宋体" w:cs="Times New Roman"/>
        </w:rPr>
      </w:pPr>
    </w:p>
    <w:p w14:paraId="6FC41594" w14:textId="77777777" w:rsidR="00802573" w:rsidRPr="000001B0" w:rsidRDefault="00802573" w:rsidP="00802573">
      <w:pPr>
        <w:rPr>
          <w:rFonts w:ascii="宋体" w:hAnsi="宋体" w:cs="Times New Roman"/>
          <w:b/>
        </w:rPr>
      </w:pPr>
      <w:r w:rsidRPr="000001B0">
        <w:rPr>
          <w:rFonts w:ascii="宋体" w:hAnsi="宋体" w:cs="Times New Roman"/>
          <w:b/>
        </w:rPr>
        <w:t>附件 3：多肽溶解信息表</w:t>
      </w:r>
    </w:p>
    <w:p w14:paraId="507CD4A9" w14:textId="77777777" w:rsidR="00802573" w:rsidRPr="00D83993" w:rsidRDefault="00802573" w:rsidP="00802573">
      <w:pPr>
        <w:rPr>
          <w:rFonts w:ascii="宋体" w:hAnsi="宋体" w:cs="Times New Roman"/>
          <w:sz w:val="10"/>
          <w:szCs w:val="10"/>
        </w:rPr>
      </w:pPr>
    </w:p>
    <w:p w14:paraId="5FF74803" w14:textId="77777777" w:rsidR="00802573" w:rsidRPr="00D83993" w:rsidRDefault="00802573" w:rsidP="00802573">
      <w:pPr>
        <w:rPr>
          <w:rFonts w:ascii="宋体" w:hAnsi="宋体" w:cs="Times New Roman"/>
        </w:rPr>
      </w:pPr>
      <w:r w:rsidRPr="00D83993">
        <w:rPr>
          <w:rFonts w:ascii="宋体" w:hAnsi="宋体" w:cs="Times New Roman" w:hint="eastAsia"/>
        </w:rPr>
        <w:t>通用生物</w:t>
      </w:r>
      <w:r w:rsidRPr="00D83993">
        <w:rPr>
          <w:rFonts w:ascii="宋体" w:hAnsi="宋体" w:cs="Times New Roman"/>
        </w:rPr>
        <w:t>免费为您提供多肽溶解测试，为了帮助您更好的溶解多肽，请您填写下表信息。</w:t>
      </w:r>
    </w:p>
    <w:p w14:paraId="2C927528" w14:textId="77777777" w:rsidR="00802573" w:rsidRDefault="00802573" w:rsidP="00802573">
      <w:pPr>
        <w:rPr>
          <w:rFonts w:ascii="宋体" w:hAnsi="宋体" w:cs="Times New Roman"/>
        </w:rPr>
      </w:pPr>
      <w:r w:rsidRPr="00D83993">
        <w:rPr>
          <w:rFonts w:ascii="宋体" w:hAnsi="宋体" w:cs="Times New Roman"/>
        </w:rPr>
        <w:t>1</w:t>
      </w:r>
      <w:r>
        <w:rPr>
          <w:rFonts w:ascii="宋体" w:hAnsi="宋体" w:cs="Times New Roman"/>
        </w:rPr>
        <w:t>、</w:t>
      </w:r>
      <w:r w:rsidRPr="00D83993">
        <w:rPr>
          <w:rFonts w:ascii="宋体" w:hAnsi="宋体" w:cs="Times New Roman"/>
        </w:rPr>
        <w:t>您合成的多肽将用于哪些实验？</w:t>
      </w:r>
    </w:p>
    <w:p w14:paraId="09A53FC0" w14:textId="77777777" w:rsidR="00802573" w:rsidRDefault="00802573" w:rsidP="00802573">
      <w:pPr>
        <w:rPr>
          <w:rFonts w:ascii="宋体" w:hAnsi="宋体" w:cs="Times New Roman"/>
        </w:rPr>
      </w:pPr>
    </w:p>
    <w:p w14:paraId="238B4F6A" w14:textId="77777777" w:rsidR="00802573" w:rsidRDefault="00802573" w:rsidP="00802573">
      <w:pPr>
        <w:rPr>
          <w:rFonts w:ascii="宋体" w:hAnsi="宋体" w:cs="Times New Roman"/>
        </w:rPr>
      </w:pPr>
    </w:p>
    <w:p w14:paraId="327264DC" w14:textId="77777777" w:rsidR="001F2FA3" w:rsidRPr="00D83993" w:rsidRDefault="00802573" w:rsidP="00802573">
      <w:pPr>
        <w:rPr>
          <w:rFonts w:ascii="宋体" w:hAnsi="宋体" w:cs="Times New Roman"/>
        </w:rPr>
      </w:pPr>
      <w:r w:rsidRPr="00D83993">
        <w:rPr>
          <w:rFonts w:ascii="宋体" w:hAnsi="宋体" w:cs="Times New Roman"/>
        </w:rPr>
        <w:t>2</w:t>
      </w:r>
      <w:r>
        <w:rPr>
          <w:rFonts w:ascii="宋体" w:hAnsi="宋体" w:cs="Times New Roman"/>
        </w:rPr>
        <w:t>、</w:t>
      </w:r>
      <w:r w:rsidRPr="00D83993">
        <w:rPr>
          <w:rFonts w:ascii="宋体" w:hAnsi="宋体" w:cs="Times New Roman"/>
        </w:rPr>
        <w:t>我们在溶解实验中将用到如下试剂，您希望使用哪些溶剂</w:t>
      </w:r>
      <w:proofErr w:type="gramStart"/>
      <w:r w:rsidRPr="00D83993">
        <w:rPr>
          <w:rFonts w:ascii="宋体" w:hAnsi="宋体" w:cs="Times New Roman"/>
        </w:rPr>
        <w:t>溶解您</w:t>
      </w:r>
      <w:proofErr w:type="gramEnd"/>
      <w:r w:rsidRPr="00D83993">
        <w:rPr>
          <w:rFonts w:ascii="宋体" w:hAnsi="宋体" w:cs="Times New Roman"/>
        </w:rPr>
        <w:t>的多肽？</w:t>
      </w:r>
    </w:p>
    <w:p w14:paraId="69940D1B" w14:textId="77777777" w:rsidR="00103E40" w:rsidRPr="00103E40" w:rsidRDefault="00103E40" w:rsidP="00103E40">
      <w:pPr>
        <w:rPr>
          <w:rFonts w:ascii="宋体" w:hAnsi="宋体" w:cs="Times New Roman"/>
        </w:rPr>
      </w:pPr>
      <w:r w:rsidRPr="002D0848">
        <w:rPr>
          <w:rFonts w:ascii="宋体" w:hAnsi="宋体" w:cs="Times New Roman"/>
          <w:position w:val="6"/>
        </w:rPr>
        <w:t>(1) Ultrapure water</w:t>
      </w:r>
      <w:r w:rsidR="002D0848">
        <w:rPr>
          <w:rFonts w:ascii="宋体" w:hAnsi="宋体" w:cs="Times New Roman" w:hint="eastAsia"/>
          <w:position w:val="6"/>
        </w:rPr>
        <w:t xml:space="preserve">    </w:t>
      </w:r>
      <w:r w:rsidRPr="002D0848">
        <w:rPr>
          <w:rFonts w:ascii="宋体" w:hAnsi="宋体" w:cs="Times New Roman"/>
          <w:position w:val="6"/>
        </w:rPr>
        <w:t xml:space="preserve"> </w:t>
      </w:r>
      <w:r w:rsidR="001F2FA3">
        <w:rPr>
          <w:rFonts w:ascii="宋体" w:hAnsi="宋体" w:cs="Times New Roman" w:hint="eastAsia"/>
          <w:position w:val="6"/>
        </w:rPr>
        <w:t xml:space="preserve">    </w:t>
      </w:r>
      <w:r w:rsidR="00B22587">
        <w:rPr>
          <w:rFonts w:ascii="宋体" w:hAnsi="宋体" w:cs="Times New Roman"/>
        </w:rPr>
        <w:object w:dxaOrig="1440" w:dyaOrig="1440" w14:anchorId="3F2F3A17">
          <v:shape id="_x0000_i1069" type="#_x0000_t75" style="width:13.55pt;height:14.25pt" o:ole="">
            <v:imagedata r:id="rId16" o:title=""/>
          </v:shape>
          <w:control r:id="rId17" w:name="CheckBox2" w:shapeid="_x0000_i1069"/>
        </w:object>
      </w:r>
    </w:p>
    <w:p w14:paraId="6FC7C60F" w14:textId="77777777" w:rsidR="00103E40" w:rsidRPr="00103E40" w:rsidRDefault="00103E40" w:rsidP="00103E40">
      <w:pPr>
        <w:rPr>
          <w:rFonts w:ascii="宋体" w:hAnsi="宋体" w:cs="Times New Roman"/>
        </w:rPr>
      </w:pPr>
      <w:r w:rsidRPr="001F2FA3">
        <w:rPr>
          <w:rFonts w:ascii="宋体" w:hAnsi="宋体" w:cs="Times New Roman" w:hint="eastAsia"/>
          <w:position w:val="6"/>
        </w:rPr>
        <w:t xml:space="preserve">(2) 0.1 M PBS，pH 7.4 </w:t>
      </w:r>
      <w:r w:rsidR="001F2FA3" w:rsidRPr="001F2FA3">
        <w:rPr>
          <w:rFonts w:ascii="宋体" w:hAnsi="宋体" w:cs="Times New Roman" w:hint="eastAsia"/>
          <w:position w:val="6"/>
        </w:rPr>
        <w:t xml:space="preserve">  </w:t>
      </w:r>
      <w:r w:rsidR="001F2FA3" w:rsidRPr="002D0848">
        <w:rPr>
          <w:rFonts w:ascii="宋体" w:hAnsi="宋体" w:cs="Times New Roman"/>
          <w:position w:val="6"/>
        </w:rPr>
        <w:t xml:space="preserve"> </w:t>
      </w:r>
      <w:r w:rsidR="001F2FA3">
        <w:rPr>
          <w:rFonts w:ascii="宋体" w:hAnsi="宋体" w:cs="Times New Roman" w:hint="eastAsia"/>
          <w:position w:val="6"/>
        </w:rPr>
        <w:t xml:space="preserve">   </w:t>
      </w:r>
      <w:r w:rsidR="00B22587">
        <w:rPr>
          <w:rFonts w:ascii="宋体" w:hAnsi="宋体" w:cs="Times New Roman"/>
        </w:rPr>
        <w:object w:dxaOrig="1440" w:dyaOrig="1440" w14:anchorId="11D46744">
          <v:shape id="_x0000_i1071" type="#_x0000_t75" style="width:13.55pt;height:14.25pt" o:ole="">
            <v:imagedata r:id="rId16" o:title=""/>
          </v:shape>
          <w:control r:id="rId18" w:name="CheckBox21" w:shapeid="_x0000_i1071"/>
        </w:object>
      </w:r>
    </w:p>
    <w:p w14:paraId="5E0613F3" w14:textId="77777777" w:rsidR="00103E40" w:rsidRPr="00103E40" w:rsidRDefault="00103E40" w:rsidP="00103E40">
      <w:pPr>
        <w:rPr>
          <w:rFonts w:ascii="宋体" w:hAnsi="宋体" w:cs="Times New Roman"/>
        </w:rPr>
      </w:pPr>
      <w:r w:rsidRPr="001F2FA3">
        <w:rPr>
          <w:rFonts w:ascii="宋体" w:hAnsi="宋体" w:cs="Times New Roman"/>
          <w:position w:val="6"/>
        </w:rPr>
        <w:t>(3) 3% ammonia water(v/v)</w:t>
      </w:r>
      <w:r w:rsidR="001F2FA3" w:rsidRPr="001F2FA3">
        <w:rPr>
          <w:rFonts w:ascii="宋体" w:hAnsi="宋体" w:cs="Times New Roman" w:hint="eastAsia"/>
          <w:position w:val="6"/>
        </w:rPr>
        <w:t xml:space="preserve"> </w:t>
      </w:r>
      <w:r w:rsidR="001F2FA3" w:rsidRPr="001F2FA3">
        <w:rPr>
          <w:rFonts w:ascii="宋体" w:hAnsi="宋体" w:cs="Times New Roman"/>
          <w:position w:val="6"/>
        </w:rPr>
        <w:t xml:space="preserve"> </w:t>
      </w:r>
      <w:r w:rsidR="001F2FA3">
        <w:rPr>
          <w:rFonts w:ascii="宋体" w:hAnsi="宋体" w:cs="Times New Roman" w:hint="eastAsia"/>
          <w:position w:val="6"/>
        </w:rPr>
        <w:t xml:space="preserve"> </w:t>
      </w:r>
      <w:r w:rsidR="00B22587">
        <w:rPr>
          <w:rFonts w:ascii="宋体" w:hAnsi="宋体" w:cs="Times New Roman"/>
        </w:rPr>
        <w:object w:dxaOrig="1440" w:dyaOrig="1440" w14:anchorId="1C8A4631">
          <v:shape id="_x0000_i1073" type="#_x0000_t75" style="width:13.55pt;height:14.25pt" o:ole="">
            <v:imagedata r:id="rId16" o:title=""/>
          </v:shape>
          <w:control r:id="rId19" w:name="CheckBox22" w:shapeid="_x0000_i1073"/>
        </w:object>
      </w:r>
    </w:p>
    <w:p w14:paraId="2A383DB3" w14:textId="77777777" w:rsidR="00103E40" w:rsidRPr="00103E40" w:rsidRDefault="00103E40" w:rsidP="00103E40">
      <w:pPr>
        <w:rPr>
          <w:rFonts w:ascii="宋体" w:hAnsi="宋体" w:cs="Times New Roman"/>
        </w:rPr>
      </w:pPr>
      <w:r w:rsidRPr="001F2FA3">
        <w:rPr>
          <w:rFonts w:ascii="宋体" w:hAnsi="宋体" w:cs="Times New Roman"/>
          <w:position w:val="6"/>
        </w:rPr>
        <w:t>(4) 0.1% acetic acid(v/v)</w:t>
      </w:r>
      <w:r w:rsidR="001F2FA3" w:rsidRPr="001F2FA3">
        <w:rPr>
          <w:rFonts w:ascii="宋体" w:hAnsi="宋体" w:cs="Times New Roman" w:hint="eastAsia"/>
          <w:position w:val="6"/>
        </w:rPr>
        <w:t xml:space="preserve"> </w:t>
      </w:r>
      <w:r w:rsidR="001F2FA3" w:rsidRPr="002D0848">
        <w:rPr>
          <w:rFonts w:ascii="宋体" w:hAnsi="宋体" w:cs="Times New Roman"/>
          <w:position w:val="6"/>
        </w:rPr>
        <w:t xml:space="preserve"> </w:t>
      </w:r>
      <w:r w:rsidR="001F2FA3">
        <w:rPr>
          <w:rFonts w:ascii="宋体" w:hAnsi="宋体" w:cs="Times New Roman" w:hint="eastAsia"/>
          <w:position w:val="6"/>
        </w:rPr>
        <w:t xml:space="preserve"> </w:t>
      </w:r>
      <w:r w:rsidR="00B22587">
        <w:rPr>
          <w:rFonts w:ascii="宋体" w:hAnsi="宋体" w:cs="Times New Roman"/>
        </w:rPr>
        <w:object w:dxaOrig="1440" w:dyaOrig="1440" w14:anchorId="7FB378E6">
          <v:shape id="_x0000_i1075" type="#_x0000_t75" style="width:13.55pt;height:14.25pt" o:ole="">
            <v:imagedata r:id="rId16" o:title=""/>
          </v:shape>
          <w:control r:id="rId20" w:name="CheckBox23" w:shapeid="_x0000_i1075"/>
        </w:object>
      </w:r>
    </w:p>
    <w:p w14:paraId="4AA3CF7F" w14:textId="77777777" w:rsidR="00103E40" w:rsidRPr="00103E40" w:rsidRDefault="00103E40" w:rsidP="00103E40">
      <w:pPr>
        <w:rPr>
          <w:rFonts w:ascii="宋体" w:hAnsi="宋体" w:cs="Times New Roman"/>
        </w:rPr>
      </w:pPr>
      <w:r w:rsidRPr="001F2FA3">
        <w:rPr>
          <w:rFonts w:ascii="宋体" w:hAnsi="宋体" w:cs="Times New Roman"/>
          <w:position w:val="6"/>
        </w:rPr>
        <w:t>(5) DMSO</w:t>
      </w:r>
      <w:r w:rsidR="001F2FA3" w:rsidRPr="001F2FA3">
        <w:rPr>
          <w:rFonts w:ascii="宋体" w:hAnsi="宋体" w:cs="Times New Roman" w:hint="eastAsia"/>
          <w:position w:val="6"/>
        </w:rPr>
        <w:t xml:space="preserve"> </w:t>
      </w:r>
      <w:r w:rsidR="001F2FA3" w:rsidRPr="001F2FA3">
        <w:rPr>
          <w:rFonts w:ascii="宋体" w:hAnsi="宋体" w:cs="Times New Roman"/>
          <w:position w:val="6"/>
        </w:rPr>
        <w:t xml:space="preserve"> </w:t>
      </w:r>
      <w:r w:rsidR="001F2FA3">
        <w:rPr>
          <w:rFonts w:ascii="宋体" w:hAnsi="宋体" w:cs="Times New Roman" w:hint="eastAsia"/>
          <w:position w:val="6"/>
        </w:rPr>
        <w:t xml:space="preserve">                  </w:t>
      </w:r>
      <w:r w:rsidR="00B22587">
        <w:rPr>
          <w:rFonts w:ascii="宋体" w:hAnsi="宋体" w:cs="Times New Roman"/>
        </w:rPr>
        <w:object w:dxaOrig="1440" w:dyaOrig="1440" w14:anchorId="23320B1D">
          <v:shape id="_x0000_i1077" type="#_x0000_t75" style="width:13.55pt;height:14.25pt" o:ole="">
            <v:imagedata r:id="rId16" o:title=""/>
          </v:shape>
          <w:control r:id="rId21" w:name="CheckBox24" w:shapeid="_x0000_i1077"/>
        </w:object>
      </w:r>
    </w:p>
    <w:p w14:paraId="095C2251" w14:textId="77777777" w:rsidR="00802573" w:rsidRDefault="00103E40" w:rsidP="00103E40">
      <w:pPr>
        <w:rPr>
          <w:rFonts w:ascii="宋体" w:hAnsi="宋体" w:cs="Times New Roman"/>
        </w:rPr>
      </w:pPr>
      <w:r w:rsidRPr="001F2FA3">
        <w:rPr>
          <w:rFonts w:ascii="宋体" w:hAnsi="宋体" w:cs="Times New Roman"/>
          <w:position w:val="6"/>
        </w:rPr>
        <w:t>(6) NMP(</w:t>
      </w:r>
      <w:proofErr w:type="spellStart"/>
      <w:proofErr w:type="gramStart"/>
      <w:r w:rsidRPr="001F2FA3">
        <w:rPr>
          <w:rFonts w:ascii="宋体" w:hAnsi="宋体" w:cs="Times New Roman"/>
          <w:position w:val="6"/>
        </w:rPr>
        <w:t>Cys</w:t>
      </w:r>
      <w:proofErr w:type="spellEnd"/>
      <w:r w:rsidRPr="001F2FA3">
        <w:rPr>
          <w:rFonts w:ascii="宋体" w:hAnsi="宋体" w:cs="Times New Roman"/>
          <w:position w:val="6"/>
        </w:rPr>
        <w:t>)</w:t>
      </w:r>
      <w:r w:rsidR="001F2FA3" w:rsidRPr="001F2FA3">
        <w:rPr>
          <w:rFonts w:ascii="宋体" w:hAnsi="宋体" w:cs="Times New Roman" w:hint="eastAsia"/>
          <w:position w:val="6"/>
        </w:rPr>
        <w:t xml:space="preserve"> </w:t>
      </w:r>
      <w:r w:rsidR="001F2FA3" w:rsidRPr="001F2FA3">
        <w:rPr>
          <w:rFonts w:ascii="宋体" w:hAnsi="宋体" w:cs="Times New Roman"/>
          <w:position w:val="6"/>
        </w:rPr>
        <w:t xml:space="preserve"> </w:t>
      </w:r>
      <w:r w:rsidR="001F2FA3">
        <w:rPr>
          <w:rFonts w:ascii="宋体" w:hAnsi="宋体" w:cs="Times New Roman" w:hint="eastAsia"/>
          <w:position w:val="6"/>
        </w:rPr>
        <w:t xml:space="preserve"> </w:t>
      </w:r>
      <w:proofErr w:type="gramEnd"/>
      <w:r w:rsidR="001F2FA3">
        <w:rPr>
          <w:rFonts w:ascii="宋体" w:hAnsi="宋体" w:cs="Times New Roman" w:hint="eastAsia"/>
          <w:position w:val="6"/>
        </w:rPr>
        <w:t xml:space="preserve">             </w:t>
      </w:r>
      <w:r w:rsidR="00B22587">
        <w:rPr>
          <w:rFonts w:ascii="宋体" w:hAnsi="宋体" w:cs="Times New Roman"/>
        </w:rPr>
        <w:object w:dxaOrig="1440" w:dyaOrig="1440" w14:anchorId="51E11F3E">
          <v:shape id="_x0000_i1079" type="#_x0000_t75" style="width:13.55pt;height:14.25pt" o:ole="">
            <v:imagedata r:id="rId16" o:title=""/>
          </v:shape>
          <w:control r:id="rId22" w:name="CheckBox25" w:shapeid="_x0000_i1079"/>
        </w:object>
      </w:r>
    </w:p>
    <w:p w14:paraId="2E9D3579" w14:textId="77777777" w:rsidR="00103E40" w:rsidRDefault="00103E40" w:rsidP="00103E40">
      <w:pPr>
        <w:rPr>
          <w:rFonts w:ascii="宋体" w:hAnsi="宋体" w:cs="Times New Roman"/>
        </w:rPr>
      </w:pPr>
    </w:p>
    <w:p w14:paraId="601937B3" w14:textId="77777777" w:rsidR="00802573" w:rsidRPr="00D83993" w:rsidRDefault="00802573" w:rsidP="00802573">
      <w:pPr>
        <w:rPr>
          <w:rFonts w:ascii="宋体" w:hAnsi="宋体" w:cs="Times New Roman"/>
        </w:rPr>
      </w:pPr>
      <w:r w:rsidRPr="00D83993">
        <w:rPr>
          <w:rFonts w:ascii="宋体" w:hAnsi="宋体" w:cs="Times New Roman"/>
        </w:rPr>
        <w:t>3</w:t>
      </w:r>
      <w:r>
        <w:rPr>
          <w:rFonts w:ascii="宋体" w:hAnsi="宋体" w:cs="Times New Roman"/>
        </w:rPr>
        <w:t>、</w:t>
      </w:r>
      <w:r w:rsidRPr="00D83993">
        <w:rPr>
          <w:rFonts w:ascii="宋体" w:hAnsi="宋体" w:cs="Times New Roman" w:hint="eastAsia"/>
        </w:rPr>
        <w:t>如果以上试剂</w:t>
      </w:r>
      <w:proofErr w:type="gramStart"/>
      <w:r w:rsidRPr="00D83993">
        <w:rPr>
          <w:rFonts w:ascii="宋体" w:hAnsi="宋体" w:cs="Times New Roman" w:hint="eastAsia"/>
        </w:rPr>
        <w:t>不在您</w:t>
      </w:r>
      <w:proofErr w:type="gramEnd"/>
      <w:r w:rsidRPr="00D83993">
        <w:rPr>
          <w:rFonts w:ascii="宋体" w:hAnsi="宋体" w:cs="Times New Roman" w:hint="eastAsia"/>
        </w:rPr>
        <w:t>的溶解试剂列表中，您在后续试验中将使用哪种试剂溶解？</w:t>
      </w:r>
    </w:p>
    <w:p w14:paraId="427AB893" w14:textId="77777777" w:rsidR="008D041A" w:rsidRPr="00802573" w:rsidRDefault="008D041A"/>
    <w:sectPr w:rsidR="008D041A" w:rsidRPr="00802573" w:rsidSect="00D5247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151C" w14:textId="77777777" w:rsidR="00802573" w:rsidRDefault="00802573" w:rsidP="00802573">
      <w:r>
        <w:separator/>
      </w:r>
    </w:p>
  </w:endnote>
  <w:endnote w:type="continuationSeparator" w:id="0">
    <w:p w14:paraId="342EE701" w14:textId="77777777" w:rsidR="00802573" w:rsidRDefault="00802573" w:rsidP="0080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17B5" w14:textId="77777777" w:rsidR="00802573" w:rsidRDefault="00802573" w:rsidP="00802573">
      <w:r>
        <w:separator/>
      </w:r>
    </w:p>
  </w:footnote>
  <w:footnote w:type="continuationSeparator" w:id="0">
    <w:p w14:paraId="2BFFA6C7" w14:textId="77777777" w:rsidR="00802573" w:rsidRDefault="00802573" w:rsidP="00802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2573"/>
    <w:rsid w:val="00103E40"/>
    <w:rsid w:val="001F2FA3"/>
    <w:rsid w:val="002D0848"/>
    <w:rsid w:val="00802573"/>
    <w:rsid w:val="008D041A"/>
    <w:rsid w:val="00A9772A"/>
    <w:rsid w:val="00B22587"/>
    <w:rsid w:val="00C2249C"/>
    <w:rsid w:val="00D52477"/>
    <w:rsid w:val="00DA408B"/>
    <w:rsid w:val="00DC722F"/>
    <w:rsid w:val="00EF2D0A"/>
    <w:rsid w:val="00F6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7D25FC7A"/>
  <w15:docId w15:val="{1AF6E24C-9FF1-4246-9917-83B4F2CC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57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2573"/>
    <w:rPr>
      <w:sz w:val="18"/>
      <w:szCs w:val="18"/>
    </w:rPr>
  </w:style>
  <w:style w:type="paragraph" w:styleId="a5">
    <w:name w:val="footer"/>
    <w:basedOn w:val="a"/>
    <w:link w:val="a6"/>
    <w:uiPriority w:val="99"/>
    <w:unhideWhenUsed/>
    <w:rsid w:val="008025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2573"/>
    <w:rPr>
      <w:sz w:val="18"/>
      <w:szCs w:val="18"/>
    </w:rPr>
  </w:style>
  <w:style w:type="character" w:styleId="a7">
    <w:name w:val="Hyperlink"/>
    <w:unhideWhenUsed/>
    <w:rsid w:val="00802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order@generalbio.cn" TargetMode="Externa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633</Words>
  <Characters>3613</Characters>
  <Application>Microsoft Office Word</Application>
  <DocSecurity>0</DocSecurity>
  <Lines>30</Lines>
  <Paragraphs>8</Paragraphs>
  <ScaleCrop>false</ScaleCrop>
  <Company>微软中国</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然 然</cp:lastModifiedBy>
  <cp:revision>11</cp:revision>
  <dcterms:created xsi:type="dcterms:W3CDTF">2018-11-23T09:48:00Z</dcterms:created>
  <dcterms:modified xsi:type="dcterms:W3CDTF">2020-08-13T06:15:00Z</dcterms:modified>
</cp:coreProperties>
</file>